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0125" w14:textId="63640DF8"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48A8307D" w:rsidR="002418BF" w:rsidRDefault="00533145" w:rsidP="002A1538">
      <w:pPr>
        <w:jc w:val="center"/>
      </w:pPr>
      <w:r>
        <w:rPr>
          <w:rFonts w:hint="eastAsia"/>
        </w:rPr>
        <w:t>令和</w:t>
      </w:r>
      <w:r w:rsidR="00537154">
        <w:rPr>
          <w:rFonts w:hint="eastAsia"/>
        </w:rPr>
        <w:t>７</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42357164"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sidR="00537154">
        <w:rPr>
          <w:rFonts w:ascii="ＭＳ 明朝" w:hAnsi="ＭＳ 明朝" w:cs="ＭＳ 明朝" w:hint="eastAsia"/>
        </w:rPr>
        <w:t>７</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DC5AD9" w:rsidRPr="005965D5" w14:paraId="29A61D2A" w14:textId="77777777" w:rsidTr="008900D0">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0E349C7D"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C84FC7" w:rsidRPr="005965D5">
              <w:rPr>
                <w:rFonts w:ascii="ＭＳ 明朝" w:hAnsi="ＭＳ 明朝" w:cs="ＭＳ ゴシック" w:hint="eastAsia"/>
                <w:sz w:val="22"/>
                <w:szCs w:val="22"/>
              </w:rPr>
              <w:t xml:space="preserve"> </w:t>
            </w:r>
            <w:commentRangeStart w:id="0"/>
            <w:r w:rsidR="00C84FC7" w:rsidRPr="005965D5">
              <w:rPr>
                <w:rFonts w:ascii="ＭＳ 明朝" w:hAnsi="ＭＳ 明朝" w:cs="ＭＳ ゴシック" w:hint="eastAsia"/>
                <w:sz w:val="22"/>
                <w:szCs w:val="22"/>
              </w:rPr>
              <w:t>総事業費</w:t>
            </w:r>
            <w:commentRangeEnd w:id="0"/>
            <w:r w:rsidR="00C84FC7">
              <w:rPr>
                <w:rStyle w:val="ab"/>
                <w:lang w:val="x-none" w:eastAsia="x-none"/>
              </w:rPr>
              <w:commentReference w:id="0"/>
            </w:r>
          </w:p>
        </w:tc>
        <w:tc>
          <w:tcPr>
            <w:tcW w:w="1984" w:type="dxa"/>
            <w:gridSpan w:val="4"/>
          </w:tcPr>
          <w:p w14:paraId="13570A9C" w14:textId="194CCB80"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commentRangeStart w:id="1"/>
            <w:r w:rsidR="00C84FC7" w:rsidRPr="005965D5">
              <w:rPr>
                <w:rFonts w:ascii="ＭＳ 明朝" w:hAnsi="ＭＳ 明朝" w:cs="ＭＳ ゴシック" w:hint="eastAsia"/>
                <w:sz w:val="22"/>
                <w:szCs w:val="22"/>
              </w:rPr>
              <w:t>寄付金その他の収入</w:t>
            </w:r>
            <w:commentRangeEnd w:id="1"/>
            <w:r w:rsidR="00C84FC7">
              <w:rPr>
                <w:rStyle w:val="ab"/>
                <w:lang w:val="x-none" w:eastAsia="x-none"/>
              </w:rPr>
              <w:commentReference w:id="1"/>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50066023" w:rsidR="00DC5AD9" w:rsidRPr="00C84FC7" w:rsidRDefault="00DC5AD9" w:rsidP="00DC5AD9">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2"/>
            <w:r w:rsidR="00C84FC7" w:rsidRPr="005965D5">
              <w:rPr>
                <w:rFonts w:ascii="ＭＳ 明朝" w:hAnsi="ＭＳ 明朝" w:cs="ＭＳ ゴシック" w:hint="eastAsia"/>
                <w:sz w:val="22"/>
                <w:szCs w:val="22"/>
              </w:rPr>
              <w:t>補助対象経費支出予定額</w:t>
            </w:r>
            <w:commentRangeEnd w:id="2"/>
            <w:r w:rsidR="00C84FC7">
              <w:rPr>
                <w:rStyle w:val="ab"/>
                <w:lang w:val="x-none" w:eastAsia="x-none"/>
              </w:rPr>
              <w:commentReference w:id="2"/>
            </w:r>
          </w:p>
        </w:tc>
      </w:tr>
      <w:tr w:rsidR="00DC5AD9" w:rsidRPr="005965D5" w14:paraId="2D36EA55" w14:textId="77777777" w:rsidTr="008900D0">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8900D0">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sidRPr="008E78B7">
              <w:rPr>
                <w:rFonts w:ascii="ＭＳ 明朝" w:hAnsi="ＭＳ 明朝" w:cs="ＭＳ ゴシック" w:hint="eastAsia"/>
                <w:i/>
                <w:iCs/>
                <w:color w:val="FF0000"/>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8900D0">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1FF6E198" w:rsidR="00DC5AD9" w:rsidRPr="005965D5" w:rsidRDefault="00C84FC7" w:rsidP="00DC5AD9">
            <w:pPr>
              <w:spacing w:line="320" w:lineRule="exact"/>
              <w:ind w:rightChars="50" w:right="113"/>
              <w:jc w:val="right"/>
              <w:rPr>
                <w:rFonts w:ascii="ＭＳ 明朝" w:hAnsi="ＭＳ 明朝" w:cs="ＭＳ ゴシック"/>
                <w:sz w:val="22"/>
                <w:szCs w:val="22"/>
              </w:rPr>
            </w:pPr>
            <w:commentRangeStart w:id="3"/>
            <w:r w:rsidRPr="005965D5">
              <w:rPr>
                <w:rFonts w:ascii="ＭＳ 明朝" w:hAnsi="ＭＳ 明朝" w:cs="ＭＳ ゴシック" w:hint="eastAsia"/>
                <w:sz w:val="22"/>
                <w:szCs w:val="22"/>
              </w:rPr>
              <w:t>―</w:t>
            </w:r>
            <w:commentRangeEnd w:id="3"/>
            <w:r>
              <w:rPr>
                <w:rStyle w:val="ab"/>
                <w:lang w:val="x-none" w:eastAsia="x-none"/>
              </w:rPr>
              <w:commentReference w:id="3"/>
            </w:r>
            <w:r w:rsidR="00DC5AD9" w:rsidRPr="005965D5">
              <w:rPr>
                <w:rFonts w:ascii="ＭＳ 明朝" w:hAnsi="ＭＳ 明朝" w:cs="ＭＳ ゴシック" w:hint="eastAsia"/>
                <w:sz w:val="22"/>
                <w:szCs w:val="22"/>
              </w:rPr>
              <w:t>円</w:t>
            </w:r>
          </w:p>
        </w:tc>
        <w:tc>
          <w:tcPr>
            <w:tcW w:w="1984" w:type="dxa"/>
            <w:gridSpan w:val="4"/>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8900D0">
        <w:trPr>
          <w:trHeight w:val="352"/>
        </w:trPr>
        <w:tc>
          <w:tcPr>
            <w:tcW w:w="9072" w:type="dxa"/>
            <w:gridSpan w:val="14"/>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3E0711">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3E0711" w:rsidRPr="0083431A" w14:paraId="26B2AE28" w14:textId="77777777" w:rsidTr="003E0711">
        <w:trPr>
          <w:trHeight w:val="1594"/>
        </w:trPr>
        <w:tc>
          <w:tcPr>
            <w:tcW w:w="1415" w:type="dxa"/>
            <w:gridSpan w:val="2"/>
          </w:tcPr>
          <w:p w14:paraId="2478EBEA" w14:textId="77777777" w:rsidR="003E0711" w:rsidRPr="00CF0E73" w:rsidRDefault="003E0711" w:rsidP="003E0711">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3E0711" w:rsidRDefault="003E0711" w:rsidP="003E0711">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3E0711" w:rsidRDefault="003E0711" w:rsidP="003E0711">
            <w:pPr>
              <w:spacing w:line="320" w:lineRule="exact"/>
              <w:ind w:firstLineChars="50" w:firstLine="103"/>
              <w:rPr>
                <w:rFonts w:ascii="ＭＳ 明朝" w:hAnsi="ＭＳ 明朝"/>
                <w:sz w:val="22"/>
              </w:rPr>
            </w:pPr>
          </w:p>
          <w:p w14:paraId="0E3CEE28" w14:textId="77777777" w:rsidR="003E0711" w:rsidRPr="00CF0E73" w:rsidRDefault="003E0711" w:rsidP="003E0711">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44F7E5A6" w14:textId="1CA5679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E9452CA" w14:textId="77777777" w:rsidR="003E0711" w:rsidRPr="0083431A" w:rsidRDefault="003E0711" w:rsidP="003E0711">
            <w:pPr>
              <w:spacing w:line="320" w:lineRule="exact"/>
              <w:ind w:rightChars="50" w:right="113"/>
              <w:jc w:val="right"/>
              <w:rPr>
                <w:rFonts w:ascii="ＭＳ 明朝" w:hAnsi="ＭＳ 明朝" w:cs="ＭＳ ゴシック"/>
                <w:sz w:val="22"/>
              </w:rPr>
            </w:pPr>
          </w:p>
          <w:p w14:paraId="7849D7F0" w14:textId="3B38D478" w:rsidR="003E0711" w:rsidRPr="0083431A" w:rsidRDefault="003E0711" w:rsidP="003E0711">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43EDFC36" w14:textId="77777777" w:rsidR="003E0711" w:rsidRPr="00CF0E73" w:rsidRDefault="003E0711" w:rsidP="003E0711">
            <w:pPr>
              <w:spacing w:line="320" w:lineRule="exact"/>
              <w:rPr>
                <w:rFonts w:ascii="ＭＳ 明朝" w:hAnsi="ＭＳ 明朝"/>
                <w:sz w:val="22"/>
              </w:rPr>
            </w:pPr>
          </w:p>
          <w:p w14:paraId="1BF17E5C" w14:textId="064BB6F3"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1A8941A0" w14:textId="77777777" w:rsidR="003E0711" w:rsidRPr="009C19EE" w:rsidRDefault="003E0711" w:rsidP="003E0711">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24542291" w:rsidR="003E0711" w:rsidRPr="009C19EE" w:rsidRDefault="00C84FC7" w:rsidP="003E0711">
            <w:pPr>
              <w:spacing w:line="320" w:lineRule="exact"/>
              <w:ind w:firstLineChars="100" w:firstLine="207"/>
              <w:rPr>
                <w:rFonts w:ascii="ＭＳ 明朝" w:hAnsi="ＭＳ 明朝"/>
                <w:sz w:val="22"/>
              </w:rPr>
            </w:pPr>
            <w:commentRangeStart w:id="4"/>
            <w:r w:rsidRPr="009C19EE">
              <w:rPr>
                <w:rFonts w:ascii="ＭＳ 明朝" w:hAnsi="ＭＳ 明朝" w:hint="eastAsia"/>
                <w:sz w:val="22"/>
              </w:rPr>
              <w:t>２．設備費２</w:t>
            </w:r>
            <w:commentRangeEnd w:id="4"/>
            <w:r>
              <w:rPr>
                <w:rStyle w:val="ab"/>
                <w:lang w:val="x-none" w:eastAsia="x-none"/>
              </w:rPr>
              <w:commentReference w:id="4"/>
            </w:r>
            <w:r w:rsidR="003E0711" w:rsidRPr="009C19EE">
              <w:rPr>
                <w:rFonts w:ascii="ＭＳ 明朝" w:hAnsi="ＭＳ 明朝" w:hint="eastAsia"/>
                <w:sz w:val="22"/>
              </w:rPr>
              <w:t xml:space="preserve">　　　　　　　　　　　　円</w:t>
            </w:r>
          </w:p>
          <w:p w14:paraId="16EAD952" w14:textId="77777777" w:rsidR="003E0711" w:rsidRPr="009C19EE" w:rsidRDefault="003E0711" w:rsidP="003E0711">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3E0711" w:rsidRPr="0083431A" w:rsidRDefault="003E0711" w:rsidP="003E0711">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3E0711" w:rsidRPr="0083431A" w14:paraId="36B5CD1B" w14:textId="77777777" w:rsidTr="003E0711">
        <w:trPr>
          <w:trHeight w:val="340"/>
        </w:trPr>
        <w:tc>
          <w:tcPr>
            <w:tcW w:w="1415" w:type="dxa"/>
            <w:gridSpan w:val="2"/>
            <w:vMerge w:val="restart"/>
          </w:tcPr>
          <w:p w14:paraId="2FD00874" w14:textId="77777777" w:rsidR="003E0711" w:rsidRPr="00CF0E73" w:rsidRDefault="003E0711" w:rsidP="003E0711">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76DE697" w14:textId="10833923" w:rsidR="003E0711" w:rsidRPr="00CF0E73" w:rsidRDefault="003E0711" w:rsidP="003E0711">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6F24B1B" w14:textId="0E3BC535" w:rsidR="003E0711" w:rsidRPr="00CF0E73" w:rsidRDefault="003E0711" w:rsidP="003E0711">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005CC478" w:rsidR="003E0711" w:rsidRPr="00C84FC7" w:rsidRDefault="00C84FC7" w:rsidP="003E0711">
            <w:pPr>
              <w:spacing w:line="320" w:lineRule="exact"/>
              <w:rPr>
                <w:rFonts w:ascii="ＭＳ 明朝" w:hAnsi="ＭＳ 明朝"/>
                <w:sz w:val="22"/>
                <w:lang w:val="x-none"/>
              </w:rPr>
            </w:pPr>
            <w:commentRangeStart w:id="5"/>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5"/>
            <w:r>
              <w:rPr>
                <w:rStyle w:val="ab"/>
                <w:lang w:val="x-none" w:eastAsia="x-none"/>
              </w:rPr>
              <w:commentReference w:id="5"/>
            </w:r>
          </w:p>
        </w:tc>
      </w:tr>
      <w:tr w:rsidR="003E0711" w:rsidRPr="00CF0E73" w14:paraId="674B7B49" w14:textId="77777777" w:rsidTr="003E0711">
        <w:trPr>
          <w:trHeight w:val="340"/>
        </w:trPr>
        <w:tc>
          <w:tcPr>
            <w:tcW w:w="1415" w:type="dxa"/>
            <w:gridSpan w:val="2"/>
            <w:vMerge/>
          </w:tcPr>
          <w:p w14:paraId="778A6158"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3B7280B1" w14:textId="1533B92D"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1A4F6D" w14:textId="26092BEA"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598B36B1" w14:textId="77777777" w:rsidTr="003E0711">
        <w:trPr>
          <w:trHeight w:val="340"/>
        </w:trPr>
        <w:tc>
          <w:tcPr>
            <w:tcW w:w="1415" w:type="dxa"/>
            <w:gridSpan w:val="2"/>
            <w:vMerge/>
          </w:tcPr>
          <w:p w14:paraId="55C585B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0B89A31C" w14:textId="7C53B56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3800211" w14:textId="48E6898C"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438010B" w14:textId="77777777" w:rsidTr="003E0711">
        <w:trPr>
          <w:trHeight w:val="340"/>
        </w:trPr>
        <w:tc>
          <w:tcPr>
            <w:tcW w:w="1415" w:type="dxa"/>
            <w:gridSpan w:val="2"/>
            <w:vMerge/>
          </w:tcPr>
          <w:p w14:paraId="4CBDFEBD"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6FDC0FE8" w14:textId="3264451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EB0FA44" w14:textId="4F379C0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F333022" w14:textId="77777777" w:rsidTr="003E0711">
        <w:trPr>
          <w:trHeight w:val="340"/>
        </w:trPr>
        <w:tc>
          <w:tcPr>
            <w:tcW w:w="1415" w:type="dxa"/>
            <w:gridSpan w:val="2"/>
            <w:vMerge/>
          </w:tcPr>
          <w:p w14:paraId="138CC396"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5098DE25" w14:textId="4BBBF84C"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089BE" w14:textId="236955B1"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3B66273B" w14:textId="77777777" w:rsidTr="003E0711">
        <w:trPr>
          <w:trHeight w:val="340"/>
        </w:trPr>
        <w:tc>
          <w:tcPr>
            <w:tcW w:w="1415" w:type="dxa"/>
            <w:gridSpan w:val="2"/>
            <w:vMerge/>
          </w:tcPr>
          <w:p w14:paraId="09CA5B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7F71A8FB" w14:textId="05314D2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946BF8" w14:textId="1B093408"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28A14C5" w14:textId="77777777" w:rsidTr="003E0711">
        <w:trPr>
          <w:trHeight w:val="340"/>
        </w:trPr>
        <w:tc>
          <w:tcPr>
            <w:tcW w:w="1415" w:type="dxa"/>
            <w:gridSpan w:val="2"/>
            <w:vMerge/>
          </w:tcPr>
          <w:p w14:paraId="58FBD8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63F58A6C" w14:textId="4F68DCC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F3E931" w14:textId="4B1DCA6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0524F90" w14:textId="77777777" w:rsidTr="003E0711">
        <w:trPr>
          <w:trHeight w:val="340"/>
        </w:trPr>
        <w:tc>
          <w:tcPr>
            <w:tcW w:w="1415" w:type="dxa"/>
            <w:gridSpan w:val="2"/>
            <w:vMerge/>
          </w:tcPr>
          <w:p w14:paraId="564B7B65"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10BB33A" w14:textId="04EBA14F"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A92BFEA" w14:textId="50E9E346"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90E5897" w14:textId="77777777" w:rsidTr="003E0711">
        <w:trPr>
          <w:trHeight w:val="340"/>
        </w:trPr>
        <w:tc>
          <w:tcPr>
            <w:tcW w:w="1415" w:type="dxa"/>
            <w:gridSpan w:val="2"/>
            <w:vMerge/>
          </w:tcPr>
          <w:p w14:paraId="40C30C3F"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404948E4" w14:textId="5E97F856"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EDEF801" w14:textId="37C0CDD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D75D415" w14:textId="77777777" w:rsidTr="003E0711">
        <w:trPr>
          <w:trHeight w:val="340"/>
        </w:trPr>
        <w:tc>
          <w:tcPr>
            <w:tcW w:w="1415" w:type="dxa"/>
            <w:gridSpan w:val="2"/>
            <w:vMerge/>
          </w:tcPr>
          <w:p w14:paraId="26695F37"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66D9FF14" w14:textId="071EF4A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597790F" w14:textId="7AA4BF83"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CD0523" w14:textId="77777777" w:rsidTr="003E0711">
        <w:trPr>
          <w:trHeight w:val="340"/>
        </w:trPr>
        <w:tc>
          <w:tcPr>
            <w:tcW w:w="1415" w:type="dxa"/>
            <w:gridSpan w:val="2"/>
            <w:vMerge/>
          </w:tcPr>
          <w:p w14:paraId="7C55E831"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BA1B6A2" w14:textId="499B81D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8564E0B" w14:textId="1D53F6B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7EDE312" w14:textId="77777777" w:rsidTr="003E0711">
        <w:trPr>
          <w:trHeight w:val="340"/>
        </w:trPr>
        <w:tc>
          <w:tcPr>
            <w:tcW w:w="1415" w:type="dxa"/>
            <w:gridSpan w:val="2"/>
            <w:vMerge/>
          </w:tcPr>
          <w:p w14:paraId="0C4AC990"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04813797" w14:textId="6DD17F54"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293240D" w14:textId="392C49C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5A2FBFC" w14:textId="77777777" w:rsidTr="003E0711">
        <w:trPr>
          <w:trHeight w:val="340"/>
        </w:trPr>
        <w:tc>
          <w:tcPr>
            <w:tcW w:w="1415" w:type="dxa"/>
            <w:gridSpan w:val="2"/>
            <w:vMerge/>
          </w:tcPr>
          <w:p w14:paraId="3CFFD45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4A5C0C54" w14:textId="190EB26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45F5FAB8" w14:textId="73184BA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88CFC9" w14:textId="77777777" w:rsidTr="003E0711">
        <w:trPr>
          <w:trHeight w:val="363"/>
        </w:trPr>
        <w:tc>
          <w:tcPr>
            <w:tcW w:w="2831" w:type="dxa"/>
            <w:gridSpan w:val="4"/>
            <w:vAlign w:val="center"/>
          </w:tcPr>
          <w:p w14:paraId="58A9A25A" w14:textId="77777777" w:rsidR="003E0711" w:rsidRPr="00CF0E73" w:rsidRDefault="003E0711" w:rsidP="003E0711">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2FC8AF0" w14:textId="58519F04" w:rsidR="003E0711" w:rsidRPr="00CF0E73" w:rsidRDefault="00537154" w:rsidP="003E0711">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7EC62C2F" w14:textId="2E204483" w:rsidR="003E0711" w:rsidRPr="00CF0E73" w:rsidRDefault="003E0711" w:rsidP="003E0711">
            <w:pPr>
              <w:spacing w:line="320" w:lineRule="exact"/>
              <w:ind w:rightChars="50" w:right="113"/>
              <w:jc w:val="right"/>
              <w:rPr>
                <w:rFonts w:ascii="ＭＳ 明朝" w:hAnsi="ＭＳ 明朝" w:cs="ＭＳ ゴシック"/>
                <w:sz w:val="22"/>
              </w:rPr>
            </w:pPr>
            <w:commentRangeStart w:id="6"/>
            <w:r w:rsidRPr="00CF0E73">
              <w:rPr>
                <w:rFonts w:ascii="ＭＳ 明朝" w:hAnsi="ＭＳ 明朝" w:cs="ＭＳ ゴシック" w:hint="eastAsia"/>
                <w:sz w:val="22"/>
              </w:rPr>
              <w:t>円</w:t>
            </w:r>
            <w:commentRangeEnd w:id="6"/>
            <w:r w:rsidR="00537154">
              <w:rPr>
                <w:rStyle w:val="ab"/>
                <w:lang w:val="x-none" w:eastAsia="x-none"/>
              </w:rPr>
              <w:commentReference w:id="6"/>
            </w:r>
          </w:p>
        </w:tc>
        <w:tc>
          <w:tcPr>
            <w:tcW w:w="4508" w:type="dxa"/>
            <w:gridSpan w:val="7"/>
            <w:vAlign w:val="center"/>
          </w:tcPr>
          <w:p w14:paraId="139A10F2" w14:textId="6E4F3332" w:rsidR="003E0711" w:rsidRPr="00CF0E73" w:rsidRDefault="003E0711" w:rsidP="003E0711">
            <w:pPr>
              <w:spacing w:line="320" w:lineRule="exact"/>
              <w:rPr>
                <w:rFonts w:ascii="ＭＳ 明朝" w:hAnsi="ＭＳ 明朝"/>
                <w:sz w:val="22"/>
              </w:rPr>
            </w:pPr>
          </w:p>
        </w:tc>
      </w:tr>
      <w:tr w:rsidR="003E0711"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3E0711" w:rsidRPr="00963877" w:rsidRDefault="003E0711" w:rsidP="003E0711">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3E0711"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4743C45D"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3E0711"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3E0711" w:rsidRPr="00963877" w:rsidRDefault="003E0711" w:rsidP="003E0711">
            <w:pPr>
              <w:spacing w:line="320" w:lineRule="exact"/>
              <w:rPr>
                <w:rFonts w:ascii="ＭＳ 明朝" w:hAnsi="ＭＳ 明朝"/>
                <w:sz w:val="21"/>
                <w:szCs w:val="21"/>
              </w:rPr>
            </w:pPr>
          </w:p>
        </w:tc>
        <w:tc>
          <w:tcPr>
            <w:tcW w:w="1925" w:type="dxa"/>
            <w:gridSpan w:val="5"/>
          </w:tcPr>
          <w:p w14:paraId="48331B22" w14:textId="77777777" w:rsidR="003E0711" w:rsidRPr="00963877" w:rsidRDefault="003E0711" w:rsidP="003E0711">
            <w:pPr>
              <w:spacing w:line="320" w:lineRule="exact"/>
              <w:rPr>
                <w:rFonts w:ascii="ＭＳ 明朝" w:hAnsi="ＭＳ 明朝"/>
                <w:sz w:val="21"/>
                <w:szCs w:val="21"/>
              </w:rPr>
            </w:pPr>
          </w:p>
        </w:tc>
        <w:tc>
          <w:tcPr>
            <w:tcW w:w="567" w:type="dxa"/>
            <w:gridSpan w:val="2"/>
          </w:tcPr>
          <w:p w14:paraId="6BA4C42F" w14:textId="77777777" w:rsidR="003E0711" w:rsidRPr="00963877" w:rsidRDefault="003E0711" w:rsidP="003E0711">
            <w:pPr>
              <w:spacing w:line="320" w:lineRule="exact"/>
              <w:rPr>
                <w:rFonts w:ascii="ＭＳ 明朝" w:hAnsi="ＭＳ 明朝"/>
                <w:sz w:val="21"/>
                <w:szCs w:val="21"/>
              </w:rPr>
            </w:pPr>
          </w:p>
        </w:tc>
        <w:tc>
          <w:tcPr>
            <w:tcW w:w="1134" w:type="dxa"/>
          </w:tcPr>
          <w:p w14:paraId="2B07414D" w14:textId="77777777" w:rsidR="003E0711" w:rsidRPr="00963877" w:rsidRDefault="003E0711" w:rsidP="003E0711">
            <w:pPr>
              <w:spacing w:line="320" w:lineRule="exact"/>
              <w:rPr>
                <w:rFonts w:ascii="ＭＳ 明朝" w:hAnsi="ＭＳ 明朝"/>
                <w:sz w:val="21"/>
                <w:szCs w:val="21"/>
              </w:rPr>
            </w:pPr>
          </w:p>
        </w:tc>
        <w:tc>
          <w:tcPr>
            <w:tcW w:w="1134" w:type="dxa"/>
            <w:gridSpan w:val="2"/>
          </w:tcPr>
          <w:p w14:paraId="5060F51F" w14:textId="77777777" w:rsidR="003E0711" w:rsidRPr="00963877" w:rsidRDefault="003E0711" w:rsidP="003E0711">
            <w:pPr>
              <w:spacing w:line="320" w:lineRule="exact"/>
              <w:rPr>
                <w:rFonts w:ascii="ＭＳ 明朝" w:hAnsi="ＭＳ 明朝"/>
                <w:sz w:val="21"/>
                <w:szCs w:val="21"/>
              </w:rPr>
            </w:pPr>
          </w:p>
        </w:tc>
        <w:tc>
          <w:tcPr>
            <w:tcW w:w="1494" w:type="dxa"/>
          </w:tcPr>
          <w:p w14:paraId="32A89169" w14:textId="77777777" w:rsidR="003E0711" w:rsidRPr="00963877" w:rsidRDefault="003E0711" w:rsidP="003E0711">
            <w:pPr>
              <w:spacing w:line="320" w:lineRule="exact"/>
              <w:rPr>
                <w:rFonts w:ascii="ＭＳ 明朝" w:hAnsi="ＭＳ 明朝"/>
                <w:sz w:val="21"/>
                <w:szCs w:val="21"/>
              </w:rPr>
            </w:pPr>
          </w:p>
        </w:tc>
      </w:tr>
    </w:tbl>
    <w:p w14:paraId="6CFD90A3" w14:textId="5EA25058" w:rsidR="0032597F" w:rsidRDefault="00C84FC7" w:rsidP="00DB2F04">
      <w:pPr>
        <w:spacing w:line="320" w:lineRule="exact"/>
        <w:jc w:val="left"/>
        <w:rPr>
          <w:rFonts w:ascii="ＭＳ 明朝" w:hAnsi="ＭＳ 明朝" w:cs="ＭＳ ゴシック"/>
          <w:i/>
          <w:iCs/>
          <w:color w:val="FF0000"/>
          <w:spacing w:val="5"/>
          <w:w w:val="101"/>
          <w:sz w:val="18"/>
          <w:szCs w:val="18"/>
        </w:rPr>
      </w:pPr>
      <w:commentRangeStart w:id="7"/>
      <w:r w:rsidRPr="00CC1098">
        <w:rPr>
          <w:rFonts w:ascii="ＭＳ 明朝" w:hAnsi="ＭＳ 明朝" w:cs="ＭＳ ゴシック" w:hint="eastAsia"/>
          <w:i/>
          <w:iCs/>
          <w:color w:val="FF0000"/>
          <w:spacing w:val="5"/>
          <w:w w:val="101"/>
          <w:sz w:val="18"/>
          <w:szCs w:val="18"/>
        </w:rPr>
        <w:t>注</w:t>
      </w:r>
      <w:commentRangeEnd w:id="7"/>
      <w:r>
        <w:rPr>
          <w:rStyle w:val="ab"/>
          <w:lang w:val="x-none" w:eastAsia="x-none"/>
        </w:rPr>
        <w:commentReference w:id="7"/>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57F4196"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3874D15D"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348AAE4D" w:rsidR="002418BF" w:rsidRDefault="00AA1649" w:rsidP="008B5A2D">
      <w:pPr>
        <w:jc w:val="center"/>
      </w:pPr>
      <w:r>
        <w:rPr>
          <w:rFonts w:hint="eastAsia"/>
        </w:rPr>
        <w:t>令和</w:t>
      </w:r>
      <w:r w:rsidR="00537154">
        <w:rPr>
          <w:rFonts w:hint="eastAsia"/>
        </w:rPr>
        <w:t>７</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486C3864"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sidR="00537154">
        <w:rPr>
          <w:rFonts w:ascii="ＭＳ 明朝" w:hAnsi="ＭＳ 明朝" w:cs="ＭＳ 明朝" w:hint="eastAsia"/>
        </w:rPr>
        <w:t>８</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1F854D6C" w14:textId="77777777" w:rsidTr="008900D0">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160A16FC"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8"/>
            <w:r w:rsidR="00C84FC7" w:rsidRPr="005965D5">
              <w:rPr>
                <w:rFonts w:ascii="ＭＳ 明朝" w:hAnsi="ＭＳ 明朝" w:cs="ＭＳ ゴシック" w:hint="eastAsia"/>
                <w:sz w:val="22"/>
                <w:szCs w:val="22"/>
              </w:rPr>
              <w:t>総事業費</w:t>
            </w:r>
            <w:commentRangeEnd w:id="8"/>
            <w:r w:rsidR="00C84FC7">
              <w:rPr>
                <w:rStyle w:val="ab"/>
                <w:lang w:val="x-none" w:eastAsia="x-none"/>
              </w:rPr>
              <w:commentReference w:id="8"/>
            </w:r>
          </w:p>
        </w:tc>
        <w:tc>
          <w:tcPr>
            <w:tcW w:w="1984" w:type="dxa"/>
            <w:gridSpan w:val="4"/>
          </w:tcPr>
          <w:p w14:paraId="663C9A05" w14:textId="452E23A6"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9"/>
            <w:r w:rsidR="00C84FC7" w:rsidRPr="005965D5">
              <w:rPr>
                <w:rFonts w:ascii="ＭＳ 明朝" w:hAnsi="ＭＳ 明朝" w:cs="ＭＳ ゴシック" w:hint="eastAsia"/>
                <w:sz w:val="22"/>
                <w:szCs w:val="22"/>
              </w:rPr>
              <w:t>寄付金その他の収入</w:t>
            </w:r>
            <w:commentRangeEnd w:id="9"/>
            <w:r w:rsidR="00C84FC7">
              <w:rPr>
                <w:rStyle w:val="ab"/>
                <w:lang w:val="x-none" w:eastAsia="x-none"/>
              </w:rPr>
              <w:commentReference w:id="9"/>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6AEFFBDA" w:rsidR="008B5A2D" w:rsidRPr="00C84FC7" w:rsidRDefault="008B5A2D" w:rsidP="009149EA">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10"/>
            <w:r w:rsidR="00C84FC7" w:rsidRPr="005965D5">
              <w:rPr>
                <w:rFonts w:ascii="ＭＳ 明朝" w:hAnsi="ＭＳ 明朝" w:cs="ＭＳ ゴシック" w:hint="eastAsia"/>
                <w:sz w:val="22"/>
                <w:szCs w:val="22"/>
              </w:rPr>
              <w:t>補助対象経費支出予定額</w:t>
            </w:r>
            <w:commentRangeEnd w:id="10"/>
            <w:r w:rsidR="00C84FC7">
              <w:rPr>
                <w:rStyle w:val="ab"/>
                <w:lang w:val="x-none" w:eastAsia="x-none"/>
              </w:rPr>
              <w:commentReference w:id="10"/>
            </w:r>
          </w:p>
        </w:tc>
      </w:tr>
      <w:tr w:rsidR="008B5A2D" w:rsidRPr="005965D5" w14:paraId="6CAC0669" w14:textId="77777777" w:rsidTr="008900D0">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8900D0">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8900D0">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5E49496" w:rsidR="008B5A2D" w:rsidRPr="005965D5" w:rsidRDefault="00C84FC7" w:rsidP="009149EA">
            <w:pPr>
              <w:spacing w:line="320" w:lineRule="exact"/>
              <w:ind w:rightChars="50" w:right="113"/>
              <w:jc w:val="right"/>
              <w:rPr>
                <w:rFonts w:ascii="ＭＳ 明朝" w:hAnsi="ＭＳ 明朝" w:cs="ＭＳ ゴシック"/>
                <w:sz w:val="22"/>
                <w:szCs w:val="22"/>
              </w:rPr>
            </w:pPr>
            <w:commentRangeStart w:id="11"/>
            <w:r w:rsidRPr="005965D5">
              <w:rPr>
                <w:rFonts w:ascii="ＭＳ 明朝" w:hAnsi="ＭＳ 明朝" w:cs="ＭＳ ゴシック" w:hint="eastAsia"/>
                <w:sz w:val="22"/>
                <w:szCs w:val="22"/>
              </w:rPr>
              <w:t>―</w:t>
            </w:r>
            <w:commentRangeEnd w:id="11"/>
            <w:r>
              <w:rPr>
                <w:rStyle w:val="ab"/>
                <w:lang w:val="x-none" w:eastAsia="x-none"/>
              </w:rPr>
              <w:commentReference w:id="11"/>
            </w:r>
            <w:r w:rsidR="008B5A2D" w:rsidRPr="005965D5">
              <w:rPr>
                <w:rFonts w:ascii="ＭＳ 明朝" w:hAnsi="ＭＳ 明朝" w:cs="ＭＳ ゴシック" w:hint="eastAsia"/>
                <w:sz w:val="22"/>
                <w:szCs w:val="22"/>
              </w:rPr>
              <w:t>円</w:t>
            </w:r>
          </w:p>
        </w:tc>
        <w:tc>
          <w:tcPr>
            <w:tcW w:w="1984" w:type="dxa"/>
            <w:gridSpan w:val="4"/>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8900D0">
        <w:trPr>
          <w:trHeight w:val="352"/>
        </w:trPr>
        <w:tc>
          <w:tcPr>
            <w:tcW w:w="9072" w:type="dxa"/>
            <w:gridSpan w:val="14"/>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3E0711">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1C276464" w14:textId="77777777" w:rsidTr="003E0711">
        <w:trPr>
          <w:trHeight w:val="1594"/>
        </w:trPr>
        <w:tc>
          <w:tcPr>
            <w:tcW w:w="1415" w:type="dxa"/>
            <w:gridSpan w:val="2"/>
          </w:tcPr>
          <w:p w14:paraId="77488DEA" w14:textId="77777777" w:rsidR="00C84FC7" w:rsidRPr="008C633F" w:rsidRDefault="00C84FC7" w:rsidP="00C84FC7">
            <w:pPr>
              <w:spacing w:line="320" w:lineRule="exact"/>
              <w:ind w:leftChars="50" w:left="113"/>
              <w:rPr>
                <w:rFonts w:ascii="ＭＳ 明朝" w:hAnsi="ＭＳ 明朝"/>
                <w:i/>
                <w:iCs/>
                <w:sz w:val="22"/>
              </w:rPr>
            </w:pPr>
            <w:commentRangeStart w:id="12"/>
            <w:r w:rsidRPr="008C633F">
              <w:rPr>
                <w:rFonts w:ascii="ＭＳ 明朝" w:hAnsi="ＭＳ 明朝" w:hint="eastAsia"/>
                <w:i/>
                <w:iCs/>
                <w:color w:val="FF0000"/>
                <w:sz w:val="22"/>
              </w:rPr>
              <w:t>（記載例）</w:t>
            </w:r>
            <w:commentRangeEnd w:id="12"/>
            <w:r>
              <w:rPr>
                <w:rStyle w:val="ab"/>
                <w:lang w:val="x-none" w:eastAsia="x-none"/>
              </w:rPr>
              <w:commentReference w:id="12"/>
            </w:r>
          </w:p>
          <w:p w14:paraId="075FA35F"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AD103B" w:rsidRDefault="00AD103B" w:rsidP="00AD103B">
            <w:pPr>
              <w:spacing w:line="320" w:lineRule="exact"/>
              <w:ind w:firstLineChars="50" w:firstLine="103"/>
              <w:rPr>
                <w:rFonts w:ascii="ＭＳ 明朝" w:hAnsi="ＭＳ 明朝"/>
                <w:sz w:val="22"/>
              </w:rPr>
            </w:pPr>
          </w:p>
          <w:p w14:paraId="77229B39"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202024B9" w14:textId="77777777" w:rsidR="00AD103B" w:rsidRDefault="00AD103B" w:rsidP="00AD103B">
            <w:pPr>
              <w:spacing w:line="320" w:lineRule="exact"/>
              <w:ind w:rightChars="50" w:right="113"/>
              <w:jc w:val="right"/>
              <w:rPr>
                <w:rFonts w:ascii="ＭＳ 明朝" w:hAnsi="ＭＳ 明朝" w:cs="ＭＳ ゴシック"/>
                <w:sz w:val="22"/>
              </w:rPr>
            </w:pPr>
          </w:p>
          <w:p w14:paraId="7EF45CAD" w14:textId="2A97AF64" w:rsidR="003E0711" w:rsidRPr="0083431A" w:rsidRDefault="003E0711"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AB14EBC"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754599F7" w14:textId="1F263194"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0A3095F0" w14:textId="77777777" w:rsidR="00AD103B" w:rsidRPr="00CF0E73" w:rsidRDefault="00AD103B" w:rsidP="00AD103B">
            <w:pPr>
              <w:spacing w:line="320" w:lineRule="exact"/>
              <w:rPr>
                <w:rFonts w:ascii="ＭＳ 明朝" w:hAnsi="ＭＳ 明朝"/>
                <w:sz w:val="22"/>
              </w:rPr>
            </w:pPr>
          </w:p>
          <w:p w14:paraId="04F4DFBF"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D004C78" w:rsidR="00AD103B" w:rsidRPr="009C19EE" w:rsidRDefault="00C84FC7" w:rsidP="00AD103B">
            <w:pPr>
              <w:spacing w:line="320" w:lineRule="exact"/>
              <w:ind w:firstLineChars="100" w:firstLine="207"/>
              <w:rPr>
                <w:rFonts w:ascii="ＭＳ 明朝" w:hAnsi="ＭＳ 明朝"/>
                <w:sz w:val="22"/>
              </w:rPr>
            </w:pPr>
            <w:commentRangeStart w:id="13"/>
            <w:r w:rsidRPr="009C19EE">
              <w:rPr>
                <w:rFonts w:ascii="ＭＳ 明朝" w:hAnsi="ＭＳ 明朝" w:hint="eastAsia"/>
                <w:sz w:val="22"/>
              </w:rPr>
              <w:t>２．設備費２</w:t>
            </w:r>
            <w:commentRangeEnd w:id="13"/>
            <w:r>
              <w:rPr>
                <w:rStyle w:val="ab"/>
                <w:lang w:val="x-none" w:eastAsia="x-none"/>
              </w:rPr>
              <w:commentReference w:id="13"/>
            </w:r>
            <w:r w:rsidR="00AD103B" w:rsidRPr="009C19EE">
              <w:rPr>
                <w:rFonts w:ascii="ＭＳ 明朝" w:hAnsi="ＭＳ 明朝" w:hint="eastAsia"/>
                <w:sz w:val="22"/>
              </w:rPr>
              <w:t xml:space="preserve">　　　　　　　　　　　　円</w:t>
            </w:r>
          </w:p>
          <w:p w14:paraId="7713FC42"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774A21F" w14:textId="77777777" w:rsidTr="003E0711">
        <w:trPr>
          <w:trHeight w:val="340"/>
        </w:trPr>
        <w:tc>
          <w:tcPr>
            <w:tcW w:w="1415" w:type="dxa"/>
            <w:gridSpan w:val="2"/>
            <w:vMerge w:val="restart"/>
          </w:tcPr>
          <w:p w14:paraId="2E43151D"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42A3EBDE" w14:textId="1830692B"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07D2C5D" w14:textId="1748C5D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2A256C70" w:rsidR="00AD103B" w:rsidRPr="00C84FC7" w:rsidRDefault="00C84FC7" w:rsidP="00AD103B">
            <w:pPr>
              <w:spacing w:line="320" w:lineRule="exact"/>
              <w:rPr>
                <w:rFonts w:ascii="ＭＳ 明朝" w:hAnsi="ＭＳ 明朝"/>
                <w:sz w:val="22"/>
                <w:lang w:val="x-none"/>
              </w:rPr>
            </w:pPr>
            <w:commentRangeStart w:id="14"/>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14"/>
            <w:r>
              <w:rPr>
                <w:rStyle w:val="ab"/>
                <w:lang w:val="x-none" w:eastAsia="x-none"/>
              </w:rPr>
              <w:commentReference w:id="14"/>
            </w:r>
          </w:p>
        </w:tc>
      </w:tr>
      <w:tr w:rsidR="00AD103B" w:rsidRPr="00CF0E73" w14:paraId="42E9B98A" w14:textId="77777777" w:rsidTr="003E0711">
        <w:trPr>
          <w:trHeight w:val="340"/>
        </w:trPr>
        <w:tc>
          <w:tcPr>
            <w:tcW w:w="1415" w:type="dxa"/>
            <w:gridSpan w:val="2"/>
            <w:vMerge/>
          </w:tcPr>
          <w:p w14:paraId="207C2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19D38617" w14:textId="143F684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661D0" w14:textId="5DDAC97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843628" w14:textId="77777777" w:rsidTr="003E0711">
        <w:trPr>
          <w:trHeight w:val="340"/>
        </w:trPr>
        <w:tc>
          <w:tcPr>
            <w:tcW w:w="1415" w:type="dxa"/>
            <w:gridSpan w:val="2"/>
            <w:vMerge/>
          </w:tcPr>
          <w:p w14:paraId="1B7FB16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6C929D8B" w14:textId="5F90DEA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00F0E37" w14:textId="2D6F6D1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EB710C" w14:textId="77777777" w:rsidTr="003E0711">
        <w:trPr>
          <w:trHeight w:val="340"/>
        </w:trPr>
        <w:tc>
          <w:tcPr>
            <w:tcW w:w="1415" w:type="dxa"/>
            <w:gridSpan w:val="2"/>
            <w:vMerge/>
          </w:tcPr>
          <w:p w14:paraId="3E1E83E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37D7350E" w14:textId="53B9E17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CCD7EAD" w14:textId="26B9C2A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759368" w14:textId="77777777" w:rsidTr="003E0711">
        <w:trPr>
          <w:trHeight w:val="340"/>
        </w:trPr>
        <w:tc>
          <w:tcPr>
            <w:tcW w:w="1415" w:type="dxa"/>
            <w:gridSpan w:val="2"/>
            <w:vMerge/>
          </w:tcPr>
          <w:p w14:paraId="025C9D0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EE93B8F" w14:textId="1D0A77C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8C7748" w14:textId="3F6E828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436F79" w14:textId="77777777" w:rsidTr="003E0711">
        <w:trPr>
          <w:trHeight w:val="340"/>
        </w:trPr>
        <w:tc>
          <w:tcPr>
            <w:tcW w:w="1415" w:type="dxa"/>
            <w:gridSpan w:val="2"/>
            <w:vMerge/>
          </w:tcPr>
          <w:p w14:paraId="68A4EF5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0015F93F" w14:textId="35A2E5D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41CD282" w14:textId="0D931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21D5334" w14:textId="77777777" w:rsidTr="003E0711">
        <w:trPr>
          <w:trHeight w:val="340"/>
        </w:trPr>
        <w:tc>
          <w:tcPr>
            <w:tcW w:w="1415" w:type="dxa"/>
            <w:gridSpan w:val="2"/>
            <w:vMerge/>
          </w:tcPr>
          <w:p w14:paraId="651880B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5924E99F" w14:textId="45573D7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7D6219" w14:textId="603CDCF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3B8C8DB" w14:textId="77777777" w:rsidTr="003E0711">
        <w:trPr>
          <w:trHeight w:val="340"/>
        </w:trPr>
        <w:tc>
          <w:tcPr>
            <w:tcW w:w="1415" w:type="dxa"/>
            <w:gridSpan w:val="2"/>
            <w:vMerge/>
          </w:tcPr>
          <w:p w14:paraId="0A0D9EE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A6F29C4" w14:textId="3EDD12E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91C3714" w14:textId="19F56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577B894" w14:textId="77777777" w:rsidTr="003E0711">
        <w:trPr>
          <w:trHeight w:val="340"/>
        </w:trPr>
        <w:tc>
          <w:tcPr>
            <w:tcW w:w="1415" w:type="dxa"/>
            <w:gridSpan w:val="2"/>
            <w:vMerge/>
          </w:tcPr>
          <w:p w14:paraId="22FE5AD1"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596BA4F1" w14:textId="422C307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6B4922" w14:textId="75A16BB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89E21B4" w14:textId="77777777" w:rsidTr="003E0711">
        <w:trPr>
          <w:trHeight w:val="340"/>
        </w:trPr>
        <w:tc>
          <w:tcPr>
            <w:tcW w:w="1415" w:type="dxa"/>
            <w:gridSpan w:val="2"/>
            <w:vMerge/>
          </w:tcPr>
          <w:p w14:paraId="1CF0D20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B53832B" w14:textId="344C36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B5826A9" w14:textId="4CAED2B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4688D3F" w14:textId="77777777" w:rsidTr="003E0711">
        <w:trPr>
          <w:trHeight w:val="340"/>
        </w:trPr>
        <w:tc>
          <w:tcPr>
            <w:tcW w:w="1415" w:type="dxa"/>
            <w:gridSpan w:val="2"/>
            <w:vMerge/>
          </w:tcPr>
          <w:p w14:paraId="257FC3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11E57C2C" w14:textId="6ADA3E7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008675" w14:textId="69D62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E90A617" w14:textId="77777777" w:rsidTr="003E0711">
        <w:trPr>
          <w:trHeight w:val="340"/>
        </w:trPr>
        <w:tc>
          <w:tcPr>
            <w:tcW w:w="1415" w:type="dxa"/>
            <w:gridSpan w:val="2"/>
            <w:vMerge/>
          </w:tcPr>
          <w:p w14:paraId="39FF6A40"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08D4ACA" w14:textId="519B8791"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7F4A916" w14:textId="56C76B1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CEB89D6" w14:textId="77777777" w:rsidTr="003E0711">
        <w:trPr>
          <w:trHeight w:val="340"/>
        </w:trPr>
        <w:tc>
          <w:tcPr>
            <w:tcW w:w="1415" w:type="dxa"/>
            <w:gridSpan w:val="2"/>
            <w:vMerge/>
          </w:tcPr>
          <w:p w14:paraId="4E40A40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70AA8C03" w14:textId="56AC96D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DC5E045" w14:textId="3B65654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7763C3" w14:textId="77777777" w:rsidTr="003E0711">
        <w:trPr>
          <w:trHeight w:val="363"/>
        </w:trPr>
        <w:tc>
          <w:tcPr>
            <w:tcW w:w="2831" w:type="dxa"/>
            <w:gridSpan w:val="4"/>
            <w:vAlign w:val="center"/>
          </w:tcPr>
          <w:p w14:paraId="0313A712"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25D7DB33" w14:textId="29146025" w:rsidR="00AD103B" w:rsidRPr="00CF0E73" w:rsidRDefault="00537154"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23FD063A" w14:textId="41D29342" w:rsidR="00AD103B" w:rsidRPr="00CF0E73" w:rsidRDefault="00AD103B" w:rsidP="00AD103B">
            <w:pPr>
              <w:spacing w:line="320" w:lineRule="exact"/>
              <w:ind w:rightChars="50" w:right="113"/>
              <w:jc w:val="right"/>
              <w:rPr>
                <w:rFonts w:ascii="ＭＳ 明朝" w:hAnsi="ＭＳ 明朝" w:cs="ＭＳ ゴシック"/>
                <w:sz w:val="22"/>
              </w:rPr>
            </w:pPr>
            <w:commentRangeStart w:id="15"/>
            <w:r w:rsidRPr="00CF0E73">
              <w:rPr>
                <w:rFonts w:ascii="ＭＳ 明朝" w:hAnsi="ＭＳ 明朝" w:cs="ＭＳ ゴシック" w:hint="eastAsia"/>
                <w:sz w:val="22"/>
              </w:rPr>
              <w:t>円</w:t>
            </w:r>
            <w:commentRangeEnd w:id="15"/>
            <w:r w:rsidR="00537154">
              <w:rPr>
                <w:rStyle w:val="ab"/>
                <w:lang w:val="x-none" w:eastAsia="x-none"/>
              </w:rPr>
              <w:commentReference w:id="15"/>
            </w:r>
          </w:p>
        </w:tc>
        <w:tc>
          <w:tcPr>
            <w:tcW w:w="4508" w:type="dxa"/>
            <w:gridSpan w:val="7"/>
            <w:vAlign w:val="center"/>
          </w:tcPr>
          <w:p w14:paraId="3CE4AAC0" w14:textId="5E2BC428" w:rsidR="00AD103B" w:rsidRPr="00CF0E73" w:rsidRDefault="00AD103B" w:rsidP="00AD103B">
            <w:pPr>
              <w:spacing w:line="320" w:lineRule="exact"/>
              <w:rPr>
                <w:rFonts w:ascii="ＭＳ 明朝" w:hAnsi="ＭＳ 明朝"/>
                <w:sz w:val="22"/>
              </w:rPr>
            </w:pPr>
          </w:p>
        </w:tc>
      </w:tr>
      <w:tr w:rsidR="00AD103B"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0BA721A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7FB09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49E9246" w14:textId="77777777" w:rsidR="00AD103B" w:rsidRPr="00963877" w:rsidRDefault="00AD103B" w:rsidP="00AD103B">
            <w:pPr>
              <w:spacing w:line="320" w:lineRule="exact"/>
              <w:rPr>
                <w:rFonts w:ascii="ＭＳ 明朝" w:hAnsi="ＭＳ 明朝"/>
                <w:sz w:val="21"/>
                <w:szCs w:val="21"/>
              </w:rPr>
            </w:pPr>
          </w:p>
        </w:tc>
        <w:tc>
          <w:tcPr>
            <w:tcW w:w="1134" w:type="dxa"/>
          </w:tcPr>
          <w:p w14:paraId="425E5FD8"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98FC832" w14:textId="77777777" w:rsidR="00AD103B" w:rsidRPr="00963877" w:rsidRDefault="00AD103B" w:rsidP="00AD103B">
            <w:pPr>
              <w:spacing w:line="320" w:lineRule="exact"/>
              <w:rPr>
                <w:rFonts w:ascii="ＭＳ 明朝" w:hAnsi="ＭＳ 明朝"/>
                <w:sz w:val="21"/>
                <w:szCs w:val="21"/>
              </w:rPr>
            </w:pPr>
          </w:p>
        </w:tc>
        <w:tc>
          <w:tcPr>
            <w:tcW w:w="1494" w:type="dxa"/>
          </w:tcPr>
          <w:p w14:paraId="5C000120" w14:textId="77777777" w:rsidR="00AD103B" w:rsidRPr="00963877" w:rsidRDefault="00AD103B" w:rsidP="00AD103B">
            <w:pPr>
              <w:spacing w:line="320" w:lineRule="exact"/>
              <w:rPr>
                <w:rFonts w:ascii="ＭＳ 明朝" w:hAnsi="ＭＳ 明朝"/>
                <w:sz w:val="21"/>
                <w:szCs w:val="21"/>
              </w:rPr>
            </w:pPr>
          </w:p>
        </w:tc>
      </w:tr>
    </w:tbl>
    <w:p w14:paraId="0DB47F06" w14:textId="750E2C90" w:rsidR="008B5A2D" w:rsidRDefault="00C84FC7" w:rsidP="008B5A2D">
      <w:pPr>
        <w:spacing w:line="320" w:lineRule="exact"/>
        <w:jc w:val="left"/>
        <w:rPr>
          <w:rFonts w:ascii="ＭＳ 明朝" w:hAnsi="ＭＳ 明朝" w:cs="ＭＳ ゴシック"/>
          <w:i/>
          <w:iCs/>
          <w:color w:val="FF0000"/>
          <w:spacing w:val="5"/>
          <w:w w:val="101"/>
          <w:sz w:val="18"/>
          <w:szCs w:val="18"/>
        </w:rPr>
      </w:pPr>
      <w:commentRangeStart w:id="16"/>
      <w:r w:rsidRPr="00CC1098">
        <w:rPr>
          <w:rFonts w:ascii="ＭＳ 明朝" w:hAnsi="ＭＳ 明朝" w:cs="ＭＳ ゴシック" w:hint="eastAsia"/>
          <w:i/>
          <w:iCs/>
          <w:color w:val="FF0000"/>
          <w:spacing w:val="5"/>
          <w:w w:val="101"/>
          <w:sz w:val="18"/>
          <w:szCs w:val="18"/>
        </w:rPr>
        <w:t>注</w:t>
      </w:r>
      <w:commentRangeEnd w:id="16"/>
      <w:r>
        <w:rPr>
          <w:rStyle w:val="ab"/>
          <w:lang w:val="x-none" w:eastAsia="x-none"/>
        </w:rPr>
        <w:commentReference w:id="16"/>
      </w:r>
      <w:r w:rsidR="008B5A2D" w:rsidRPr="00CC1098">
        <w:rPr>
          <w:rFonts w:ascii="ＭＳ 明朝" w:hAnsi="ＭＳ 明朝" w:cs="ＭＳ ゴシック" w:hint="eastAsia"/>
          <w:i/>
          <w:iCs/>
          <w:color w:val="FF0000"/>
          <w:spacing w:val="5"/>
          <w:w w:val="101"/>
          <w:sz w:val="18"/>
          <w:szCs w:val="18"/>
        </w:rPr>
        <w:t xml:space="preserve">１　</w:t>
      </w:r>
      <w:r w:rsidR="008B5A2D" w:rsidRPr="00C13573">
        <w:rPr>
          <w:rFonts w:ascii="ＭＳ 明朝" w:hAnsi="ＭＳ 明朝" w:cs="ＭＳ ゴシック" w:hint="eastAsia"/>
          <w:i/>
          <w:iCs/>
          <w:color w:val="FF0000"/>
          <w:spacing w:val="5"/>
          <w:w w:val="101"/>
          <w:sz w:val="18"/>
          <w:szCs w:val="18"/>
        </w:rPr>
        <w:t>消費税及び地方消費税相当額を除いた</w:t>
      </w:r>
      <w:r w:rsidR="008B5A2D">
        <w:rPr>
          <w:rFonts w:ascii="ＭＳ 明朝" w:hAnsi="ＭＳ 明朝" w:cs="ＭＳ ゴシック" w:hint="eastAsia"/>
          <w:i/>
          <w:iCs/>
          <w:color w:val="FF0000"/>
          <w:spacing w:val="5"/>
          <w:w w:val="101"/>
          <w:sz w:val="18"/>
          <w:szCs w:val="18"/>
        </w:rPr>
        <w:t>金</w:t>
      </w:r>
      <w:r w:rsidR="008B5A2D" w:rsidRPr="00C13573">
        <w:rPr>
          <w:rFonts w:ascii="ＭＳ 明朝" w:hAnsi="ＭＳ 明朝" w:cs="ＭＳ ゴシック" w:hint="eastAsia"/>
          <w:i/>
          <w:iCs/>
          <w:color w:val="FF0000"/>
          <w:spacing w:val="5"/>
          <w:w w:val="101"/>
          <w:sz w:val="18"/>
          <w:szCs w:val="18"/>
        </w:rPr>
        <w:t>額を記載</w:t>
      </w:r>
      <w:r w:rsidR="008B5A2D">
        <w:rPr>
          <w:rFonts w:ascii="ＭＳ 明朝" w:hAnsi="ＭＳ 明朝" w:cs="ＭＳ ゴシック" w:hint="eastAsia"/>
          <w:i/>
          <w:iCs/>
          <w:color w:val="FF0000"/>
          <w:spacing w:val="5"/>
          <w:w w:val="101"/>
          <w:sz w:val="18"/>
          <w:szCs w:val="18"/>
        </w:rPr>
        <w:t>してください</w:t>
      </w:r>
      <w:r w:rsidR="008B5A2D" w:rsidRPr="00C13573">
        <w:rPr>
          <w:rFonts w:ascii="ＭＳ 明朝" w:hAnsi="ＭＳ 明朝" w:cs="ＭＳ ゴシック" w:hint="eastAsia"/>
          <w:i/>
          <w:iCs/>
          <w:color w:val="FF0000"/>
          <w:spacing w:val="5"/>
          <w:w w:val="101"/>
          <w:sz w:val="18"/>
          <w:szCs w:val="18"/>
        </w:rPr>
        <w:t>。</w:t>
      </w:r>
    </w:p>
    <w:p w14:paraId="6079B6A9" w14:textId="14F32A6C"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DE71883"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40710235" w:rsidR="002418BF" w:rsidRDefault="00C81D2C" w:rsidP="00C81D2C">
      <w:pPr>
        <w:jc w:val="center"/>
      </w:pPr>
      <w:r>
        <w:rPr>
          <w:rFonts w:hint="eastAsia"/>
        </w:rPr>
        <w:t>令和</w:t>
      </w:r>
      <w:r w:rsidR="00537154">
        <w:rPr>
          <w:rFonts w:hint="eastAsia"/>
        </w:rPr>
        <w:t>７</w:t>
      </w:r>
      <w:r w:rsidRPr="009C19EE">
        <w:rPr>
          <w:rFonts w:hint="eastAsia"/>
        </w:rPr>
        <w:t>年度</w:t>
      </w:r>
      <w:r w:rsidRPr="009C19EE">
        <w:rPr>
          <w:rFonts w:hint="eastAsia"/>
        </w:rPr>
        <w:t xml:space="preserve"> </w:t>
      </w:r>
      <w:r>
        <w:t>脱炭素型循環経済システム構築促進事業</w:t>
      </w:r>
    </w:p>
    <w:p w14:paraId="7F2621C0" w14:textId="1A08EB74"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w:t>
      </w:r>
      <w:r w:rsidR="00537154">
        <w:rPr>
          <w:rFonts w:ascii="ＭＳ 明朝" w:hAnsi="ＭＳ 明朝" w:cs="ＭＳ 明朝" w:hint="eastAsia"/>
        </w:rPr>
        <w:t>９</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C81D2C" w:rsidRPr="005965D5" w14:paraId="5617A31B" w14:textId="77777777" w:rsidTr="008900D0">
        <w:trPr>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1B279D0C"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17"/>
            <w:r w:rsidR="00C84FC7" w:rsidRPr="005965D5">
              <w:rPr>
                <w:rFonts w:ascii="ＭＳ 明朝" w:hAnsi="ＭＳ 明朝" w:cs="ＭＳ ゴシック" w:hint="eastAsia"/>
                <w:sz w:val="22"/>
                <w:szCs w:val="22"/>
              </w:rPr>
              <w:t>総事業費</w:t>
            </w:r>
            <w:commentRangeEnd w:id="17"/>
            <w:r w:rsidR="00C84FC7">
              <w:rPr>
                <w:rStyle w:val="ab"/>
                <w:lang w:val="x-none" w:eastAsia="x-none"/>
              </w:rPr>
              <w:commentReference w:id="17"/>
            </w:r>
          </w:p>
        </w:tc>
        <w:tc>
          <w:tcPr>
            <w:tcW w:w="1984" w:type="dxa"/>
            <w:gridSpan w:val="4"/>
          </w:tcPr>
          <w:p w14:paraId="2E35DD48" w14:textId="79E1EA1C"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18"/>
            <w:r w:rsidR="00C84FC7" w:rsidRPr="005965D5">
              <w:rPr>
                <w:rFonts w:ascii="ＭＳ 明朝" w:hAnsi="ＭＳ 明朝" w:cs="ＭＳ ゴシック" w:hint="eastAsia"/>
                <w:sz w:val="22"/>
                <w:szCs w:val="22"/>
              </w:rPr>
              <w:t>寄付金その他の収入</w:t>
            </w:r>
            <w:commentRangeEnd w:id="18"/>
            <w:r w:rsidR="00C84FC7">
              <w:rPr>
                <w:rStyle w:val="ab"/>
                <w:lang w:val="x-none" w:eastAsia="x-none"/>
              </w:rPr>
              <w:commentReference w:id="18"/>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6D50F6C4" w14:textId="6B27A68E" w:rsidR="00C81D2C" w:rsidRPr="00C84FC7" w:rsidRDefault="00C81D2C" w:rsidP="0071446D">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19"/>
            <w:r w:rsidR="00C84FC7" w:rsidRPr="005965D5">
              <w:rPr>
                <w:rFonts w:ascii="ＭＳ 明朝" w:hAnsi="ＭＳ 明朝" w:cs="ＭＳ ゴシック" w:hint="eastAsia"/>
                <w:sz w:val="22"/>
                <w:szCs w:val="22"/>
              </w:rPr>
              <w:t>補助対象経費支出予定額</w:t>
            </w:r>
            <w:commentRangeEnd w:id="19"/>
            <w:r w:rsidR="00C84FC7">
              <w:rPr>
                <w:rStyle w:val="ab"/>
                <w:lang w:val="x-none" w:eastAsia="x-none"/>
              </w:rPr>
              <w:commentReference w:id="19"/>
            </w:r>
          </w:p>
        </w:tc>
      </w:tr>
      <w:tr w:rsidR="00C81D2C" w:rsidRPr="005965D5" w14:paraId="639D9130" w14:textId="77777777" w:rsidTr="008900D0">
        <w:trPr>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8900D0">
        <w:trPr>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8900D0">
        <w:trPr>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04ABD55F" w:rsidR="00C81D2C" w:rsidRPr="005965D5" w:rsidRDefault="00C84FC7" w:rsidP="0071446D">
            <w:pPr>
              <w:spacing w:line="320" w:lineRule="exact"/>
              <w:ind w:rightChars="50" w:right="113"/>
              <w:jc w:val="right"/>
              <w:rPr>
                <w:rFonts w:ascii="ＭＳ 明朝" w:hAnsi="ＭＳ 明朝" w:cs="ＭＳ ゴシック"/>
                <w:sz w:val="22"/>
                <w:szCs w:val="22"/>
              </w:rPr>
            </w:pPr>
            <w:commentRangeStart w:id="20"/>
            <w:r w:rsidRPr="005965D5">
              <w:rPr>
                <w:rFonts w:ascii="ＭＳ 明朝" w:hAnsi="ＭＳ 明朝" w:cs="ＭＳ ゴシック" w:hint="eastAsia"/>
                <w:sz w:val="22"/>
                <w:szCs w:val="22"/>
              </w:rPr>
              <w:t>―</w:t>
            </w:r>
            <w:commentRangeEnd w:id="20"/>
            <w:r>
              <w:rPr>
                <w:rStyle w:val="ab"/>
                <w:lang w:val="x-none" w:eastAsia="x-none"/>
              </w:rPr>
              <w:commentReference w:id="20"/>
            </w:r>
            <w:r w:rsidR="00C81D2C" w:rsidRPr="005965D5">
              <w:rPr>
                <w:rFonts w:ascii="ＭＳ 明朝" w:hAnsi="ＭＳ 明朝" w:cs="ＭＳ ゴシック" w:hint="eastAsia"/>
                <w:sz w:val="22"/>
                <w:szCs w:val="22"/>
              </w:rPr>
              <w:t>円</w:t>
            </w:r>
          </w:p>
        </w:tc>
        <w:tc>
          <w:tcPr>
            <w:tcW w:w="1984" w:type="dxa"/>
            <w:gridSpan w:val="4"/>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8900D0">
        <w:trPr>
          <w:trHeight w:val="352"/>
        </w:trPr>
        <w:tc>
          <w:tcPr>
            <w:tcW w:w="9072" w:type="dxa"/>
            <w:gridSpan w:val="14"/>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AD103B">
        <w:trPr>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2D4D6169" w14:textId="77777777" w:rsidTr="00AD103B">
        <w:trPr>
          <w:trHeight w:val="1594"/>
        </w:trPr>
        <w:tc>
          <w:tcPr>
            <w:tcW w:w="1415" w:type="dxa"/>
            <w:gridSpan w:val="2"/>
          </w:tcPr>
          <w:p w14:paraId="67CD743A" w14:textId="77777777" w:rsidR="00C84FC7" w:rsidRPr="008C633F" w:rsidRDefault="00C84FC7" w:rsidP="00C84FC7">
            <w:pPr>
              <w:spacing w:line="320" w:lineRule="exact"/>
              <w:ind w:leftChars="50" w:left="113"/>
              <w:rPr>
                <w:rFonts w:ascii="ＭＳ 明朝" w:hAnsi="ＭＳ 明朝"/>
                <w:i/>
                <w:iCs/>
                <w:sz w:val="22"/>
              </w:rPr>
            </w:pPr>
            <w:commentRangeStart w:id="21"/>
            <w:r w:rsidRPr="008C633F">
              <w:rPr>
                <w:rFonts w:ascii="ＭＳ 明朝" w:hAnsi="ＭＳ 明朝" w:hint="eastAsia"/>
                <w:i/>
                <w:iCs/>
                <w:color w:val="FF0000"/>
                <w:sz w:val="22"/>
              </w:rPr>
              <w:t>（記載例）</w:t>
            </w:r>
            <w:commentRangeEnd w:id="21"/>
            <w:r>
              <w:rPr>
                <w:rStyle w:val="ab"/>
                <w:lang w:val="x-none" w:eastAsia="x-none"/>
              </w:rPr>
              <w:commentReference w:id="21"/>
            </w:r>
          </w:p>
          <w:p w14:paraId="02B7A542"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AD103B" w:rsidRDefault="00AD103B" w:rsidP="00AD103B">
            <w:pPr>
              <w:spacing w:line="320" w:lineRule="exact"/>
              <w:ind w:firstLineChars="50" w:firstLine="103"/>
              <w:rPr>
                <w:rFonts w:ascii="ＭＳ 明朝" w:hAnsi="ＭＳ 明朝"/>
                <w:sz w:val="22"/>
              </w:rPr>
            </w:pPr>
          </w:p>
          <w:p w14:paraId="1C51B7C0"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3BC3C702" w14:textId="77777777" w:rsidR="00AD103B" w:rsidRDefault="00AD103B" w:rsidP="00AD103B">
            <w:pPr>
              <w:spacing w:line="320" w:lineRule="exact"/>
              <w:ind w:rightChars="50" w:right="113"/>
              <w:jc w:val="right"/>
              <w:rPr>
                <w:rFonts w:ascii="ＭＳ 明朝" w:hAnsi="ＭＳ 明朝" w:cs="ＭＳ ゴシック"/>
                <w:sz w:val="22"/>
              </w:rPr>
            </w:pPr>
          </w:p>
          <w:p w14:paraId="2CB55BBE" w14:textId="76D81E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A87A243"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0B20A623" w14:textId="106889CF"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7E9232DA" w14:textId="77777777" w:rsidR="00AD103B" w:rsidRPr="00CF0E73" w:rsidRDefault="00AD103B" w:rsidP="00AD103B">
            <w:pPr>
              <w:spacing w:line="320" w:lineRule="exact"/>
              <w:rPr>
                <w:rFonts w:ascii="ＭＳ 明朝" w:hAnsi="ＭＳ 明朝"/>
                <w:sz w:val="22"/>
              </w:rPr>
            </w:pPr>
          </w:p>
          <w:p w14:paraId="49B5C07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1CA3FD7F" w:rsidR="00AD103B" w:rsidRPr="009C19EE" w:rsidRDefault="00C84FC7" w:rsidP="00AD103B">
            <w:pPr>
              <w:spacing w:line="320" w:lineRule="exact"/>
              <w:ind w:firstLineChars="100" w:firstLine="207"/>
              <w:rPr>
                <w:rFonts w:ascii="ＭＳ 明朝" w:hAnsi="ＭＳ 明朝"/>
                <w:sz w:val="22"/>
              </w:rPr>
            </w:pPr>
            <w:commentRangeStart w:id="22"/>
            <w:r w:rsidRPr="009C19EE">
              <w:rPr>
                <w:rFonts w:ascii="ＭＳ 明朝" w:hAnsi="ＭＳ 明朝" w:hint="eastAsia"/>
                <w:sz w:val="22"/>
              </w:rPr>
              <w:t>２．設備費２</w:t>
            </w:r>
            <w:commentRangeEnd w:id="22"/>
            <w:r>
              <w:rPr>
                <w:rStyle w:val="ab"/>
                <w:lang w:val="x-none" w:eastAsia="x-none"/>
              </w:rPr>
              <w:commentReference w:id="22"/>
            </w:r>
            <w:r w:rsidR="00AD103B" w:rsidRPr="009C19EE">
              <w:rPr>
                <w:rFonts w:ascii="ＭＳ 明朝" w:hAnsi="ＭＳ 明朝" w:hint="eastAsia"/>
                <w:sz w:val="22"/>
              </w:rPr>
              <w:t xml:space="preserve">　　　　　　　　　　　　円</w:t>
            </w:r>
          </w:p>
          <w:p w14:paraId="6858AE05"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1276631E" w14:textId="77777777" w:rsidTr="00AD103B">
        <w:trPr>
          <w:trHeight w:val="340"/>
        </w:trPr>
        <w:tc>
          <w:tcPr>
            <w:tcW w:w="1415" w:type="dxa"/>
            <w:gridSpan w:val="2"/>
            <w:vMerge w:val="restart"/>
          </w:tcPr>
          <w:p w14:paraId="0C9EBE02"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0F498E4" w14:textId="5C26F902"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394C6F59" w14:textId="157B76C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445881BF" w14:textId="4AC7C736" w:rsidR="00AD103B" w:rsidRPr="00C84FC7" w:rsidRDefault="00C84FC7" w:rsidP="00AD103B">
            <w:pPr>
              <w:spacing w:line="320" w:lineRule="exact"/>
              <w:rPr>
                <w:rFonts w:ascii="ＭＳ 明朝" w:hAnsi="ＭＳ 明朝"/>
                <w:sz w:val="22"/>
                <w:lang w:val="x-none"/>
              </w:rPr>
            </w:pPr>
            <w:commentRangeStart w:id="23"/>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23"/>
            <w:r>
              <w:rPr>
                <w:rStyle w:val="ab"/>
                <w:lang w:val="x-none" w:eastAsia="x-none"/>
              </w:rPr>
              <w:commentReference w:id="23"/>
            </w:r>
          </w:p>
        </w:tc>
      </w:tr>
      <w:tr w:rsidR="00AD103B" w:rsidRPr="00CF0E73" w14:paraId="565D549B" w14:textId="77777777" w:rsidTr="00AD103B">
        <w:trPr>
          <w:trHeight w:val="340"/>
        </w:trPr>
        <w:tc>
          <w:tcPr>
            <w:tcW w:w="1415" w:type="dxa"/>
            <w:gridSpan w:val="2"/>
            <w:vMerge/>
          </w:tcPr>
          <w:p w14:paraId="62C52A7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63A2543F" w14:textId="5E2BA14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6EE1D9C" w14:textId="3C88B36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F2BD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1F583AF" w14:textId="77777777" w:rsidTr="00AD103B">
        <w:trPr>
          <w:trHeight w:val="340"/>
        </w:trPr>
        <w:tc>
          <w:tcPr>
            <w:tcW w:w="1415" w:type="dxa"/>
            <w:gridSpan w:val="2"/>
            <w:vMerge/>
          </w:tcPr>
          <w:p w14:paraId="5583AE7A"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A25CCC2" w14:textId="4AD6518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1CC5421" w14:textId="6357E4C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C440C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265137" w14:textId="77777777" w:rsidTr="00AD103B">
        <w:trPr>
          <w:trHeight w:val="340"/>
        </w:trPr>
        <w:tc>
          <w:tcPr>
            <w:tcW w:w="1415" w:type="dxa"/>
            <w:gridSpan w:val="2"/>
            <w:vMerge/>
          </w:tcPr>
          <w:p w14:paraId="02C99A4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7FC055CC" w14:textId="1B022E6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2EEAD9D" w14:textId="3DF0055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9871B12"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6E8273B" w14:textId="77777777" w:rsidTr="00AD103B">
        <w:trPr>
          <w:trHeight w:val="340"/>
        </w:trPr>
        <w:tc>
          <w:tcPr>
            <w:tcW w:w="1415" w:type="dxa"/>
            <w:gridSpan w:val="2"/>
            <w:vMerge/>
          </w:tcPr>
          <w:p w14:paraId="2C06A67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03DC8F0" w14:textId="3DBB5CD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A19608" w14:textId="3C091DF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057F0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AB18CAC" w14:textId="77777777" w:rsidTr="00AD103B">
        <w:trPr>
          <w:trHeight w:val="340"/>
        </w:trPr>
        <w:tc>
          <w:tcPr>
            <w:tcW w:w="1415" w:type="dxa"/>
            <w:gridSpan w:val="2"/>
            <w:vMerge/>
          </w:tcPr>
          <w:p w14:paraId="7335F8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353BBCEA" w14:textId="57E5971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20A3011" w14:textId="44D04EC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BE2E67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544F8F" w14:textId="77777777" w:rsidTr="00AD103B">
        <w:trPr>
          <w:trHeight w:val="340"/>
        </w:trPr>
        <w:tc>
          <w:tcPr>
            <w:tcW w:w="1415" w:type="dxa"/>
            <w:gridSpan w:val="2"/>
            <w:vMerge/>
          </w:tcPr>
          <w:p w14:paraId="086E8A1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5E84458" w14:textId="1DE3532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9E96CCC" w14:textId="066AC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AFF906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1980242" w14:textId="77777777" w:rsidTr="00AD103B">
        <w:trPr>
          <w:trHeight w:val="340"/>
        </w:trPr>
        <w:tc>
          <w:tcPr>
            <w:tcW w:w="1415" w:type="dxa"/>
            <w:gridSpan w:val="2"/>
            <w:vMerge/>
          </w:tcPr>
          <w:p w14:paraId="727CEFF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2D5E2C4F" w14:textId="34F9152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6370760" w14:textId="4AB7BAAC"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822941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CBCCE71" w14:textId="77777777" w:rsidTr="00AD103B">
        <w:trPr>
          <w:trHeight w:val="340"/>
        </w:trPr>
        <w:tc>
          <w:tcPr>
            <w:tcW w:w="1415" w:type="dxa"/>
            <w:gridSpan w:val="2"/>
            <w:vMerge/>
          </w:tcPr>
          <w:p w14:paraId="2F9B77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3E8DD92" w14:textId="52AD057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69056DC" w14:textId="058130D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612B0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F1A74" w14:textId="77777777" w:rsidTr="00AD103B">
        <w:trPr>
          <w:trHeight w:val="340"/>
        </w:trPr>
        <w:tc>
          <w:tcPr>
            <w:tcW w:w="1415" w:type="dxa"/>
            <w:gridSpan w:val="2"/>
            <w:vMerge/>
          </w:tcPr>
          <w:p w14:paraId="4248742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032F6771" w14:textId="52B72B4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BDC35" w14:textId="483AEE69"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BBBE28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8CD0614" w14:textId="77777777" w:rsidTr="00AD103B">
        <w:trPr>
          <w:trHeight w:val="340"/>
        </w:trPr>
        <w:tc>
          <w:tcPr>
            <w:tcW w:w="1415" w:type="dxa"/>
            <w:gridSpan w:val="2"/>
            <w:vMerge/>
          </w:tcPr>
          <w:p w14:paraId="2CD6CF2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75AA93D0" w14:textId="5803169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1F3B384" w14:textId="17D9113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3A835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0A226D7" w14:textId="77777777" w:rsidTr="00AD103B">
        <w:trPr>
          <w:trHeight w:val="340"/>
        </w:trPr>
        <w:tc>
          <w:tcPr>
            <w:tcW w:w="1415" w:type="dxa"/>
            <w:gridSpan w:val="2"/>
            <w:vMerge/>
          </w:tcPr>
          <w:p w14:paraId="4C6F21E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648A039E" w14:textId="098728C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D24EE" w14:textId="7D76CB2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DE9FB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755C70F" w14:textId="77777777" w:rsidTr="00AD103B">
        <w:trPr>
          <w:trHeight w:val="340"/>
        </w:trPr>
        <w:tc>
          <w:tcPr>
            <w:tcW w:w="1415" w:type="dxa"/>
            <w:gridSpan w:val="2"/>
            <w:vMerge/>
          </w:tcPr>
          <w:p w14:paraId="17B8ED8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1287A392" w14:textId="2134266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3AA8EA18" w14:textId="515CF61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7D296006"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1A04C5" w14:textId="77777777" w:rsidTr="00AD103B">
        <w:trPr>
          <w:trHeight w:val="363"/>
        </w:trPr>
        <w:tc>
          <w:tcPr>
            <w:tcW w:w="2831" w:type="dxa"/>
            <w:gridSpan w:val="4"/>
            <w:vAlign w:val="center"/>
          </w:tcPr>
          <w:p w14:paraId="70C24E1B"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9C393FD" w14:textId="464CB926" w:rsidR="00AD103B" w:rsidRPr="00CF0E73" w:rsidRDefault="00537154"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693B62D5" w14:textId="5A3A496A" w:rsidR="00AD103B" w:rsidRPr="00CF0E73" w:rsidRDefault="00AD103B" w:rsidP="00AD103B">
            <w:pPr>
              <w:spacing w:line="320" w:lineRule="exact"/>
              <w:ind w:rightChars="50" w:right="113"/>
              <w:jc w:val="right"/>
              <w:rPr>
                <w:rFonts w:ascii="ＭＳ 明朝" w:hAnsi="ＭＳ 明朝" w:cs="ＭＳ ゴシック"/>
                <w:sz w:val="22"/>
              </w:rPr>
            </w:pPr>
            <w:commentRangeStart w:id="24"/>
            <w:r w:rsidRPr="00CF0E73">
              <w:rPr>
                <w:rFonts w:ascii="ＭＳ 明朝" w:hAnsi="ＭＳ 明朝" w:cs="ＭＳ ゴシック" w:hint="eastAsia"/>
                <w:sz w:val="22"/>
              </w:rPr>
              <w:t>円</w:t>
            </w:r>
            <w:commentRangeEnd w:id="24"/>
            <w:r w:rsidR="00537154">
              <w:rPr>
                <w:rStyle w:val="ab"/>
                <w:lang w:val="x-none" w:eastAsia="x-none"/>
              </w:rPr>
              <w:commentReference w:id="24"/>
            </w:r>
          </w:p>
        </w:tc>
        <w:tc>
          <w:tcPr>
            <w:tcW w:w="4508" w:type="dxa"/>
            <w:gridSpan w:val="7"/>
            <w:vAlign w:val="center"/>
          </w:tcPr>
          <w:p w14:paraId="264B7D7E" w14:textId="66A3B250" w:rsidR="00AD103B" w:rsidRPr="00CF0E73" w:rsidRDefault="00AD103B" w:rsidP="00AD103B">
            <w:pPr>
              <w:spacing w:line="320" w:lineRule="exact"/>
              <w:rPr>
                <w:rFonts w:ascii="ＭＳ 明朝" w:hAnsi="ＭＳ 明朝"/>
                <w:sz w:val="22"/>
              </w:rPr>
            </w:pPr>
          </w:p>
        </w:tc>
      </w:tr>
      <w:tr w:rsidR="00AD103B"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5C81D20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385A233C"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696EE4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5E37446A" w14:textId="77777777" w:rsidR="00AD103B" w:rsidRPr="00963877" w:rsidRDefault="00AD103B" w:rsidP="00AD103B">
            <w:pPr>
              <w:spacing w:line="320" w:lineRule="exact"/>
              <w:rPr>
                <w:rFonts w:ascii="ＭＳ 明朝" w:hAnsi="ＭＳ 明朝"/>
                <w:sz w:val="21"/>
                <w:szCs w:val="21"/>
              </w:rPr>
            </w:pPr>
          </w:p>
        </w:tc>
        <w:tc>
          <w:tcPr>
            <w:tcW w:w="1134" w:type="dxa"/>
          </w:tcPr>
          <w:p w14:paraId="09487632"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BEB0DEB" w14:textId="77777777" w:rsidR="00AD103B" w:rsidRPr="00963877" w:rsidRDefault="00AD103B" w:rsidP="00AD103B">
            <w:pPr>
              <w:spacing w:line="320" w:lineRule="exact"/>
              <w:rPr>
                <w:rFonts w:ascii="ＭＳ 明朝" w:hAnsi="ＭＳ 明朝"/>
                <w:sz w:val="21"/>
                <w:szCs w:val="21"/>
              </w:rPr>
            </w:pPr>
          </w:p>
        </w:tc>
        <w:tc>
          <w:tcPr>
            <w:tcW w:w="1494" w:type="dxa"/>
          </w:tcPr>
          <w:p w14:paraId="4381BB39" w14:textId="77777777" w:rsidR="00AD103B" w:rsidRPr="00963877" w:rsidRDefault="00AD103B" w:rsidP="00AD103B">
            <w:pPr>
              <w:spacing w:line="320" w:lineRule="exact"/>
              <w:rPr>
                <w:rFonts w:ascii="ＭＳ 明朝" w:hAnsi="ＭＳ 明朝"/>
                <w:sz w:val="21"/>
                <w:szCs w:val="21"/>
              </w:rPr>
            </w:pPr>
          </w:p>
        </w:tc>
      </w:tr>
    </w:tbl>
    <w:p w14:paraId="6E4D7523" w14:textId="189B9E2C" w:rsidR="00C81D2C" w:rsidRDefault="00C84FC7" w:rsidP="00C81D2C">
      <w:pPr>
        <w:spacing w:line="320" w:lineRule="exact"/>
        <w:jc w:val="left"/>
        <w:rPr>
          <w:rFonts w:ascii="ＭＳ 明朝" w:hAnsi="ＭＳ 明朝" w:cs="ＭＳ ゴシック"/>
          <w:i/>
          <w:iCs/>
          <w:color w:val="FF0000"/>
          <w:spacing w:val="5"/>
          <w:w w:val="101"/>
          <w:sz w:val="18"/>
          <w:szCs w:val="18"/>
        </w:rPr>
      </w:pPr>
      <w:commentRangeStart w:id="25"/>
      <w:r w:rsidRPr="00CC1098">
        <w:rPr>
          <w:rFonts w:ascii="ＭＳ 明朝" w:hAnsi="ＭＳ 明朝" w:cs="ＭＳ ゴシック" w:hint="eastAsia"/>
          <w:i/>
          <w:iCs/>
          <w:color w:val="FF0000"/>
          <w:spacing w:val="5"/>
          <w:w w:val="101"/>
          <w:sz w:val="18"/>
          <w:szCs w:val="18"/>
        </w:rPr>
        <w:t>注</w:t>
      </w:r>
      <w:commentRangeEnd w:id="25"/>
      <w:r>
        <w:rPr>
          <w:rStyle w:val="ab"/>
          <w:lang w:val="x-none" w:eastAsia="x-none"/>
        </w:rPr>
        <w:commentReference w:id="25"/>
      </w:r>
      <w:r w:rsidR="00C81D2C" w:rsidRPr="00CC1098">
        <w:rPr>
          <w:rFonts w:ascii="ＭＳ 明朝" w:hAnsi="ＭＳ 明朝" w:cs="ＭＳ ゴシック" w:hint="eastAsia"/>
          <w:i/>
          <w:iCs/>
          <w:color w:val="FF0000"/>
          <w:spacing w:val="5"/>
          <w:w w:val="101"/>
          <w:sz w:val="18"/>
          <w:szCs w:val="18"/>
        </w:rPr>
        <w:t xml:space="preserve">１　</w:t>
      </w:r>
      <w:r w:rsidR="00C81D2C" w:rsidRPr="00C13573">
        <w:rPr>
          <w:rFonts w:ascii="ＭＳ 明朝" w:hAnsi="ＭＳ 明朝" w:cs="ＭＳ ゴシック" w:hint="eastAsia"/>
          <w:i/>
          <w:iCs/>
          <w:color w:val="FF0000"/>
          <w:spacing w:val="5"/>
          <w:w w:val="101"/>
          <w:sz w:val="18"/>
          <w:szCs w:val="18"/>
        </w:rPr>
        <w:t>消費税及び地方消費税相当額を除いた</w:t>
      </w:r>
      <w:r w:rsidR="00C81D2C">
        <w:rPr>
          <w:rFonts w:ascii="ＭＳ 明朝" w:hAnsi="ＭＳ 明朝" w:cs="ＭＳ ゴシック" w:hint="eastAsia"/>
          <w:i/>
          <w:iCs/>
          <w:color w:val="FF0000"/>
          <w:spacing w:val="5"/>
          <w:w w:val="101"/>
          <w:sz w:val="18"/>
          <w:szCs w:val="18"/>
        </w:rPr>
        <w:t>金</w:t>
      </w:r>
      <w:r w:rsidR="00C81D2C" w:rsidRPr="00C13573">
        <w:rPr>
          <w:rFonts w:ascii="ＭＳ 明朝" w:hAnsi="ＭＳ 明朝" w:cs="ＭＳ ゴシック" w:hint="eastAsia"/>
          <w:i/>
          <w:iCs/>
          <w:color w:val="FF0000"/>
          <w:spacing w:val="5"/>
          <w:w w:val="101"/>
          <w:sz w:val="18"/>
          <w:szCs w:val="18"/>
        </w:rPr>
        <w:t>額を記載</w:t>
      </w:r>
      <w:r w:rsidR="00C81D2C">
        <w:rPr>
          <w:rFonts w:ascii="ＭＳ 明朝" w:hAnsi="ＭＳ 明朝" w:cs="ＭＳ ゴシック" w:hint="eastAsia"/>
          <w:i/>
          <w:iCs/>
          <w:color w:val="FF0000"/>
          <w:spacing w:val="5"/>
          <w:w w:val="101"/>
          <w:sz w:val="18"/>
          <w:szCs w:val="18"/>
        </w:rPr>
        <w:t>してください</w:t>
      </w:r>
      <w:r w:rsidR="00C81D2C" w:rsidRPr="00C13573">
        <w:rPr>
          <w:rFonts w:ascii="ＭＳ 明朝" w:hAnsi="ＭＳ 明朝" w:cs="ＭＳ ゴシック" w:hint="eastAsia"/>
          <w:i/>
          <w:iCs/>
          <w:color w:val="FF0000"/>
          <w:spacing w:val="5"/>
          <w:w w:val="101"/>
          <w:sz w:val="18"/>
          <w:szCs w:val="18"/>
        </w:rPr>
        <w:t>。</w:t>
      </w:r>
    </w:p>
    <w:p w14:paraId="2C93B61A" w14:textId="3E0D2A75"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3D38BB5" w14:textId="77777777" w:rsidR="00C81D2C" w:rsidRPr="00CC1098" w:rsidRDefault="00C81D2C" w:rsidP="00C81D2C">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7F45714"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4FDD29DC" w:rsidR="002418BF" w:rsidRDefault="00AA1649" w:rsidP="008B5A2D">
      <w:pPr>
        <w:jc w:val="center"/>
      </w:pPr>
      <w:r>
        <w:rPr>
          <w:rFonts w:hint="eastAsia"/>
        </w:rPr>
        <w:t>令和</w:t>
      </w:r>
      <w:r w:rsidR="00537154">
        <w:rPr>
          <w:rFonts w:hint="eastAsia"/>
        </w:rPr>
        <w:t>７</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140FF87A"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5CC42089" w14:textId="77777777" w:rsidTr="008900D0">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8FCBC71"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commentRangeStart w:id="26"/>
            <w:r w:rsidR="00C84FC7" w:rsidRPr="005965D5">
              <w:rPr>
                <w:rFonts w:ascii="ＭＳ 明朝" w:hAnsi="ＭＳ 明朝" w:cs="ＭＳ ゴシック" w:hint="eastAsia"/>
                <w:sz w:val="22"/>
                <w:szCs w:val="22"/>
              </w:rPr>
              <w:t>総事業費</w:t>
            </w:r>
            <w:commentRangeEnd w:id="26"/>
            <w:r w:rsidR="00C84FC7">
              <w:rPr>
                <w:rStyle w:val="ab"/>
                <w:lang w:val="x-none" w:eastAsia="x-none"/>
              </w:rPr>
              <w:commentReference w:id="26"/>
            </w:r>
          </w:p>
        </w:tc>
        <w:tc>
          <w:tcPr>
            <w:tcW w:w="1984" w:type="dxa"/>
            <w:gridSpan w:val="4"/>
          </w:tcPr>
          <w:p w14:paraId="667DC669" w14:textId="0999974B"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w:t>
            </w:r>
            <w:commentRangeStart w:id="27"/>
            <w:r w:rsidR="00C84FC7" w:rsidRPr="005965D5">
              <w:rPr>
                <w:rFonts w:ascii="ＭＳ 明朝" w:hAnsi="ＭＳ 明朝" w:cs="ＭＳ ゴシック" w:hint="eastAsia"/>
                <w:sz w:val="22"/>
                <w:szCs w:val="22"/>
              </w:rPr>
              <w:t>寄付金その他の収入</w:t>
            </w:r>
            <w:commentRangeEnd w:id="27"/>
            <w:r w:rsidR="00C84FC7">
              <w:rPr>
                <w:rStyle w:val="ab"/>
                <w:lang w:val="x-none" w:eastAsia="x-none"/>
              </w:rPr>
              <w:commentReference w:id="27"/>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176630F" w:rsidR="008B5A2D" w:rsidRPr="00C84FC7" w:rsidRDefault="008B5A2D" w:rsidP="009149EA">
            <w:pPr>
              <w:spacing w:line="320" w:lineRule="exact"/>
              <w:ind w:leftChars="50" w:left="423" w:rightChars="50" w:right="113" w:hangingChars="150" w:hanging="310"/>
              <w:rPr>
                <w:rFonts w:ascii="ＭＳ 明朝" w:hAnsi="ＭＳ 明朝" w:cs="ＭＳ ゴシック"/>
                <w:sz w:val="22"/>
                <w:szCs w:val="22"/>
                <w:lang w:val="x-none"/>
              </w:rPr>
            </w:pPr>
            <w:r w:rsidRPr="005965D5">
              <w:rPr>
                <w:rFonts w:ascii="ＭＳ 明朝" w:hAnsi="ＭＳ 明朝" w:cs="ＭＳ ゴシック" w:hint="eastAsia"/>
                <w:sz w:val="22"/>
                <w:szCs w:val="22"/>
              </w:rPr>
              <w:t>(4)</w:t>
            </w:r>
            <w:commentRangeStart w:id="28"/>
            <w:r w:rsidR="00C84FC7" w:rsidRPr="005965D5">
              <w:rPr>
                <w:rFonts w:ascii="ＭＳ 明朝" w:hAnsi="ＭＳ 明朝" w:cs="ＭＳ ゴシック" w:hint="eastAsia"/>
                <w:sz w:val="22"/>
                <w:szCs w:val="22"/>
              </w:rPr>
              <w:t>補助対象経費支出予定額</w:t>
            </w:r>
            <w:commentRangeEnd w:id="28"/>
            <w:r w:rsidR="00C84FC7">
              <w:rPr>
                <w:rStyle w:val="ab"/>
                <w:lang w:val="x-none" w:eastAsia="x-none"/>
              </w:rPr>
              <w:commentReference w:id="28"/>
            </w:r>
          </w:p>
        </w:tc>
      </w:tr>
      <w:tr w:rsidR="008B5A2D" w:rsidRPr="005965D5" w14:paraId="1AA449D6" w14:textId="77777777" w:rsidTr="008900D0">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8900D0">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43D9C421" w14:textId="6716C5D8" w:rsidR="008B5A2D" w:rsidRPr="005965D5" w:rsidRDefault="00D86442" w:rsidP="008E78B7">
            <w:pPr>
              <w:snapToGrid w:val="0"/>
              <w:spacing w:before="3" w:line="320" w:lineRule="exact"/>
              <w:ind w:leftChars="26" w:left="59" w:rightChars="60" w:right="136"/>
              <w:rPr>
                <w:rFonts w:ascii="ＭＳ 明朝" w:hAnsi="ＭＳ 明朝" w:cs="ＭＳ ゴシック"/>
                <w:sz w:val="16"/>
                <w:szCs w:val="16"/>
              </w:rPr>
            </w:pPr>
            <w:r w:rsidRPr="005656C4">
              <w:rPr>
                <w:rFonts w:ascii="ＭＳ 明朝" w:hAnsi="ＭＳ 明朝" w:cs="ＭＳ ゴシック" w:hint="eastAsia"/>
                <w:sz w:val="22"/>
                <w:szCs w:val="22"/>
              </w:rPr>
              <w:t>補助</w:t>
            </w:r>
            <w:r w:rsidR="008E78B7" w:rsidRPr="005656C4">
              <w:rPr>
                <w:rFonts w:ascii="ＭＳ 明朝" w:hAnsi="ＭＳ 明朝" w:cs="ＭＳ ゴシック" w:hint="eastAsia"/>
                <w:sz w:val="22"/>
                <w:szCs w:val="22"/>
              </w:rPr>
              <w:t>金所要</w:t>
            </w:r>
            <w:r w:rsidRPr="005656C4">
              <w:rPr>
                <w:rFonts w:ascii="ＭＳ 明朝" w:hAnsi="ＭＳ 明朝" w:cs="ＭＳ ゴシック" w:hint="eastAsia"/>
                <w:sz w:val="22"/>
                <w:szCs w:val="22"/>
              </w:rPr>
              <w:t>額の</w:t>
            </w:r>
            <w:r w:rsidR="008B5A2D" w:rsidRPr="00DF093B">
              <w:rPr>
                <w:rFonts w:ascii="ＭＳ 明朝" w:hAnsi="ＭＳ 明朝" w:cs="ＭＳ ゴシック"/>
                <w:i/>
                <w:iCs/>
                <w:color w:val="FF0000"/>
                <w:sz w:val="22"/>
                <w:szCs w:val="22"/>
              </w:rPr>
              <w:t>2</w:t>
            </w:r>
            <w:r w:rsidRPr="00DF093B">
              <w:rPr>
                <w:rFonts w:ascii="ＭＳ 明朝" w:hAnsi="ＭＳ 明朝" w:cs="ＭＳ ゴシック" w:hint="eastAsia"/>
                <w:i/>
                <w:iCs/>
                <w:color w:val="FF0000"/>
                <w:sz w:val="22"/>
                <w:szCs w:val="22"/>
              </w:rPr>
              <w:t>カ年</w:t>
            </w:r>
            <w:r w:rsidR="008B5A2D" w:rsidRPr="00DF093B">
              <w:rPr>
                <w:rFonts w:ascii="ＭＳ 明朝" w:hAnsi="ＭＳ 明朝" w:cs="ＭＳ ゴシック" w:hint="eastAsia"/>
                <w:i/>
                <w:iCs/>
                <w:color w:val="FF0000"/>
                <w:sz w:val="22"/>
                <w:szCs w:val="22"/>
              </w:rPr>
              <w:t>又は</w:t>
            </w:r>
            <w:r w:rsidR="008B5A2D" w:rsidRPr="00DF093B">
              <w:rPr>
                <w:rFonts w:ascii="ＭＳ 明朝" w:hAnsi="ＭＳ 明朝" w:cs="ＭＳ ゴシック"/>
                <w:i/>
                <w:iCs/>
                <w:color w:val="FF0000"/>
                <w:sz w:val="22"/>
                <w:szCs w:val="22"/>
              </w:rPr>
              <w:t>3</w:t>
            </w:r>
            <w:r w:rsidRPr="00DF093B">
              <w:rPr>
                <w:rFonts w:ascii="ＭＳ 明朝" w:hAnsi="ＭＳ 明朝" w:cs="ＭＳ ゴシック" w:hint="eastAsia"/>
                <w:i/>
                <w:iCs/>
                <w:color w:val="FF0000"/>
                <w:sz w:val="22"/>
                <w:szCs w:val="22"/>
              </w:rPr>
              <w:t>カ年</w:t>
            </w:r>
            <w:r w:rsidRPr="005656C4">
              <w:rPr>
                <w:rFonts w:ascii="ＭＳ 明朝" w:hAnsi="ＭＳ 明朝" w:cs="ＭＳ ゴシック" w:hint="eastAsia"/>
                <w:sz w:val="22"/>
                <w:szCs w:val="22"/>
              </w:rPr>
              <w:t>の合計</w:t>
            </w:r>
          </w:p>
        </w:tc>
      </w:tr>
      <w:tr w:rsidR="008B5A2D" w:rsidRPr="005965D5" w14:paraId="373EFCE6" w14:textId="77777777" w:rsidTr="008900D0">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53EE86E4" w:rsidR="008B5A2D" w:rsidRPr="005965D5" w:rsidRDefault="00C84FC7" w:rsidP="009149EA">
            <w:pPr>
              <w:spacing w:line="320" w:lineRule="exact"/>
              <w:ind w:rightChars="50" w:right="113"/>
              <w:jc w:val="right"/>
              <w:rPr>
                <w:rFonts w:ascii="ＭＳ 明朝" w:hAnsi="ＭＳ 明朝" w:cs="ＭＳ ゴシック"/>
                <w:sz w:val="22"/>
                <w:szCs w:val="22"/>
              </w:rPr>
            </w:pPr>
            <w:commentRangeStart w:id="29"/>
            <w:r w:rsidRPr="005965D5">
              <w:rPr>
                <w:rFonts w:ascii="ＭＳ 明朝" w:hAnsi="ＭＳ 明朝" w:cs="ＭＳ ゴシック" w:hint="eastAsia"/>
                <w:sz w:val="22"/>
                <w:szCs w:val="22"/>
              </w:rPr>
              <w:t>―</w:t>
            </w:r>
            <w:commentRangeEnd w:id="29"/>
            <w:r>
              <w:rPr>
                <w:rStyle w:val="ab"/>
                <w:lang w:val="x-none" w:eastAsia="x-none"/>
              </w:rPr>
              <w:commentReference w:id="29"/>
            </w:r>
            <w:r w:rsidR="008B5A2D" w:rsidRPr="005965D5">
              <w:rPr>
                <w:rFonts w:ascii="ＭＳ 明朝" w:hAnsi="ＭＳ 明朝" w:cs="ＭＳ ゴシック" w:hint="eastAsia"/>
                <w:sz w:val="22"/>
                <w:szCs w:val="22"/>
              </w:rPr>
              <w:t>円</w:t>
            </w:r>
          </w:p>
        </w:tc>
        <w:tc>
          <w:tcPr>
            <w:tcW w:w="1984" w:type="dxa"/>
            <w:gridSpan w:val="4"/>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8900D0">
        <w:trPr>
          <w:trHeight w:val="352"/>
        </w:trPr>
        <w:tc>
          <w:tcPr>
            <w:tcW w:w="9072" w:type="dxa"/>
            <w:gridSpan w:val="14"/>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AD103B">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4490151B" w14:textId="77777777" w:rsidTr="00AD103B">
        <w:trPr>
          <w:trHeight w:val="1594"/>
        </w:trPr>
        <w:tc>
          <w:tcPr>
            <w:tcW w:w="1415" w:type="dxa"/>
            <w:gridSpan w:val="2"/>
          </w:tcPr>
          <w:p w14:paraId="563998B4" w14:textId="77777777" w:rsidR="00C84FC7" w:rsidRPr="008C633F" w:rsidRDefault="00C84FC7" w:rsidP="00C84FC7">
            <w:pPr>
              <w:spacing w:line="320" w:lineRule="exact"/>
              <w:ind w:leftChars="50" w:left="113"/>
              <w:rPr>
                <w:rFonts w:ascii="ＭＳ 明朝" w:hAnsi="ＭＳ 明朝"/>
                <w:i/>
                <w:iCs/>
                <w:sz w:val="22"/>
              </w:rPr>
            </w:pPr>
            <w:commentRangeStart w:id="30"/>
            <w:r w:rsidRPr="008C633F">
              <w:rPr>
                <w:rFonts w:ascii="ＭＳ 明朝" w:hAnsi="ＭＳ 明朝" w:hint="eastAsia"/>
                <w:i/>
                <w:iCs/>
                <w:color w:val="FF0000"/>
                <w:sz w:val="22"/>
              </w:rPr>
              <w:t>（記載例）</w:t>
            </w:r>
            <w:commentRangeEnd w:id="30"/>
            <w:r>
              <w:rPr>
                <w:rStyle w:val="ab"/>
                <w:lang w:val="x-none" w:eastAsia="x-none"/>
              </w:rPr>
              <w:commentReference w:id="30"/>
            </w:r>
          </w:p>
          <w:p w14:paraId="438C9074"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AD103B" w:rsidRDefault="00AD103B" w:rsidP="00AD103B">
            <w:pPr>
              <w:spacing w:line="320" w:lineRule="exact"/>
              <w:ind w:firstLineChars="50" w:firstLine="103"/>
              <w:rPr>
                <w:rFonts w:ascii="ＭＳ 明朝" w:hAnsi="ＭＳ 明朝"/>
                <w:sz w:val="22"/>
              </w:rPr>
            </w:pPr>
          </w:p>
          <w:p w14:paraId="3088FA46"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5D8C8FB8" w14:textId="77777777" w:rsidR="00AD103B" w:rsidRDefault="00AD103B" w:rsidP="00AD103B">
            <w:pPr>
              <w:spacing w:line="320" w:lineRule="exact"/>
              <w:ind w:rightChars="50" w:right="113"/>
              <w:jc w:val="right"/>
              <w:rPr>
                <w:rFonts w:ascii="ＭＳ 明朝" w:hAnsi="ＭＳ 明朝" w:cs="ＭＳ ゴシック"/>
                <w:sz w:val="22"/>
              </w:rPr>
            </w:pPr>
          </w:p>
          <w:p w14:paraId="35030041" w14:textId="01588E2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94E79F4"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1D08487E" w14:textId="22A938E5"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61D1C5CA" w14:textId="77777777" w:rsidR="00AD103B" w:rsidRPr="00CF0E73" w:rsidRDefault="00AD103B" w:rsidP="00AD103B">
            <w:pPr>
              <w:spacing w:line="320" w:lineRule="exact"/>
              <w:rPr>
                <w:rFonts w:ascii="ＭＳ 明朝" w:hAnsi="ＭＳ 明朝"/>
                <w:sz w:val="22"/>
              </w:rPr>
            </w:pPr>
          </w:p>
          <w:p w14:paraId="479DC32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41AD86AB" w:rsidR="00AD103B" w:rsidRPr="009C19EE" w:rsidRDefault="00C84FC7" w:rsidP="00AD103B">
            <w:pPr>
              <w:spacing w:line="320" w:lineRule="exact"/>
              <w:ind w:firstLineChars="100" w:firstLine="207"/>
              <w:rPr>
                <w:rFonts w:ascii="ＭＳ 明朝" w:hAnsi="ＭＳ 明朝"/>
                <w:sz w:val="22"/>
              </w:rPr>
            </w:pPr>
            <w:commentRangeStart w:id="31"/>
            <w:r w:rsidRPr="009C19EE">
              <w:rPr>
                <w:rFonts w:ascii="ＭＳ 明朝" w:hAnsi="ＭＳ 明朝" w:hint="eastAsia"/>
                <w:sz w:val="22"/>
              </w:rPr>
              <w:t>２．設備費２</w:t>
            </w:r>
            <w:commentRangeEnd w:id="31"/>
            <w:r>
              <w:rPr>
                <w:rStyle w:val="ab"/>
                <w:lang w:val="x-none" w:eastAsia="x-none"/>
              </w:rPr>
              <w:commentReference w:id="31"/>
            </w:r>
            <w:r w:rsidR="00AD103B" w:rsidRPr="009C19EE">
              <w:rPr>
                <w:rFonts w:ascii="ＭＳ 明朝" w:hAnsi="ＭＳ 明朝" w:hint="eastAsia"/>
                <w:sz w:val="22"/>
              </w:rPr>
              <w:t xml:space="preserve">　　　　　　　　　　　　円</w:t>
            </w:r>
          </w:p>
          <w:p w14:paraId="1B547804"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92DA3C6" w14:textId="77777777" w:rsidTr="00AD103B">
        <w:trPr>
          <w:trHeight w:val="340"/>
        </w:trPr>
        <w:tc>
          <w:tcPr>
            <w:tcW w:w="1415" w:type="dxa"/>
            <w:gridSpan w:val="2"/>
            <w:vMerge w:val="restart"/>
          </w:tcPr>
          <w:p w14:paraId="668674E3"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5DD5E477" w14:textId="3D52F5C4"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4386CB1F" w14:textId="50F865F5"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13E1F522" w:rsidR="00AD103B" w:rsidRPr="00C84FC7" w:rsidRDefault="00C84FC7" w:rsidP="00AD103B">
            <w:pPr>
              <w:spacing w:line="320" w:lineRule="exact"/>
              <w:rPr>
                <w:rFonts w:ascii="ＭＳ 明朝" w:hAnsi="ＭＳ 明朝"/>
                <w:sz w:val="22"/>
                <w:lang w:val="x-none"/>
              </w:rPr>
            </w:pPr>
            <w:commentRangeStart w:id="32"/>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commentRangeEnd w:id="32"/>
            <w:r>
              <w:rPr>
                <w:rStyle w:val="ab"/>
                <w:lang w:val="x-none" w:eastAsia="x-none"/>
              </w:rPr>
              <w:commentReference w:id="32"/>
            </w:r>
          </w:p>
        </w:tc>
      </w:tr>
      <w:tr w:rsidR="00AD103B" w:rsidRPr="00CF0E73" w14:paraId="26E6570F" w14:textId="77777777" w:rsidTr="00AD103B">
        <w:trPr>
          <w:trHeight w:val="340"/>
        </w:trPr>
        <w:tc>
          <w:tcPr>
            <w:tcW w:w="1415" w:type="dxa"/>
            <w:gridSpan w:val="2"/>
            <w:vMerge/>
          </w:tcPr>
          <w:p w14:paraId="36F093D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58D3B3F2" w14:textId="32AB3A7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2035C40" w14:textId="646C4DC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272C755" w14:textId="77777777" w:rsidTr="00AD103B">
        <w:trPr>
          <w:trHeight w:val="340"/>
        </w:trPr>
        <w:tc>
          <w:tcPr>
            <w:tcW w:w="1415" w:type="dxa"/>
            <w:gridSpan w:val="2"/>
            <w:vMerge/>
          </w:tcPr>
          <w:p w14:paraId="6DA6B077"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CC6A0AB" w14:textId="6DEFD45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E01A49F" w14:textId="29EFD89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963B4" w14:textId="77777777" w:rsidTr="00AD103B">
        <w:trPr>
          <w:trHeight w:val="340"/>
        </w:trPr>
        <w:tc>
          <w:tcPr>
            <w:tcW w:w="1415" w:type="dxa"/>
            <w:gridSpan w:val="2"/>
            <w:vMerge/>
          </w:tcPr>
          <w:p w14:paraId="3855F13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1EBA2DBB" w14:textId="24B2861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24FD74" w14:textId="71547C1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271CD78" w14:textId="77777777" w:rsidTr="00AD103B">
        <w:trPr>
          <w:trHeight w:val="340"/>
        </w:trPr>
        <w:tc>
          <w:tcPr>
            <w:tcW w:w="1415" w:type="dxa"/>
            <w:gridSpan w:val="2"/>
            <w:vMerge/>
          </w:tcPr>
          <w:p w14:paraId="51A2D4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2D88F4D" w14:textId="6FCE204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9CCE3" w14:textId="5129150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06C5B26" w14:textId="77777777" w:rsidTr="00AD103B">
        <w:trPr>
          <w:trHeight w:val="340"/>
        </w:trPr>
        <w:tc>
          <w:tcPr>
            <w:tcW w:w="1415" w:type="dxa"/>
            <w:gridSpan w:val="2"/>
            <w:vMerge/>
          </w:tcPr>
          <w:p w14:paraId="72E46249"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57DE430F" w14:textId="51BA19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B2B220" w14:textId="3019BB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1A7AEDE" w14:textId="77777777" w:rsidTr="00AD103B">
        <w:trPr>
          <w:trHeight w:val="340"/>
        </w:trPr>
        <w:tc>
          <w:tcPr>
            <w:tcW w:w="1415" w:type="dxa"/>
            <w:gridSpan w:val="2"/>
            <w:vMerge/>
          </w:tcPr>
          <w:p w14:paraId="57F167E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CA45D23" w14:textId="6B810E3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B97CCE9" w14:textId="6645F7F7"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8DA6A9F" w14:textId="77777777" w:rsidTr="00AD103B">
        <w:trPr>
          <w:trHeight w:val="340"/>
        </w:trPr>
        <w:tc>
          <w:tcPr>
            <w:tcW w:w="1415" w:type="dxa"/>
            <w:gridSpan w:val="2"/>
            <w:vMerge/>
          </w:tcPr>
          <w:p w14:paraId="38EC4B1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7AA23498" w14:textId="510BE0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3A477B0" w14:textId="2546B8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C4E5F45" w14:textId="77777777" w:rsidTr="00AD103B">
        <w:trPr>
          <w:trHeight w:val="340"/>
        </w:trPr>
        <w:tc>
          <w:tcPr>
            <w:tcW w:w="1415" w:type="dxa"/>
            <w:gridSpan w:val="2"/>
            <w:vMerge/>
          </w:tcPr>
          <w:p w14:paraId="6E394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071A131" w14:textId="4FB70E6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CCDF2FF" w14:textId="252BF31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9149991" w14:textId="77777777" w:rsidTr="00AD103B">
        <w:trPr>
          <w:trHeight w:val="340"/>
        </w:trPr>
        <w:tc>
          <w:tcPr>
            <w:tcW w:w="1415" w:type="dxa"/>
            <w:gridSpan w:val="2"/>
            <w:vMerge/>
          </w:tcPr>
          <w:p w14:paraId="05A9907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2419E59" w14:textId="3CB0A98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3E36FC0" w14:textId="2219FE7E"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7F4704A" w14:textId="77777777" w:rsidTr="00AD103B">
        <w:trPr>
          <w:trHeight w:val="340"/>
        </w:trPr>
        <w:tc>
          <w:tcPr>
            <w:tcW w:w="1415" w:type="dxa"/>
            <w:gridSpan w:val="2"/>
            <w:vMerge/>
          </w:tcPr>
          <w:p w14:paraId="2654440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8AB15E0" w14:textId="6063D87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B6CE6AF" w14:textId="5A44FDA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BD6A038" w14:textId="77777777" w:rsidTr="00AD103B">
        <w:trPr>
          <w:trHeight w:val="340"/>
        </w:trPr>
        <w:tc>
          <w:tcPr>
            <w:tcW w:w="1415" w:type="dxa"/>
            <w:gridSpan w:val="2"/>
            <w:vMerge/>
          </w:tcPr>
          <w:p w14:paraId="0784B07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388CA8A" w14:textId="7174FB57"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69302B" w14:textId="23C35C90"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DF03A37" w14:textId="77777777" w:rsidTr="00AD103B">
        <w:trPr>
          <w:trHeight w:val="340"/>
        </w:trPr>
        <w:tc>
          <w:tcPr>
            <w:tcW w:w="1415" w:type="dxa"/>
            <w:gridSpan w:val="2"/>
            <w:vMerge/>
          </w:tcPr>
          <w:p w14:paraId="53CD7EB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543F8549" w14:textId="2FDB20D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40CB752" w14:textId="18C2CDF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821C1D" w14:textId="77777777" w:rsidTr="00AD103B">
        <w:trPr>
          <w:trHeight w:val="363"/>
        </w:trPr>
        <w:tc>
          <w:tcPr>
            <w:tcW w:w="2831" w:type="dxa"/>
            <w:gridSpan w:val="4"/>
            <w:vAlign w:val="center"/>
          </w:tcPr>
          <w:p w14:paraId="73F617E9"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3A63B0E9" w14:textId="797A282B" w:rsidR="00AD103B" w:rsidRPr="00CF0E73" w:rsidRDefault="00537154" w:rsidP="00AD103B">
            <w:pPr>
              <w:spacing w:line="320" w:lineRule="exact"/>
              <w:ind w:rightChars="50" w:right="113"/>
              <w:jc w:val="right"/>
              <w:rPr>
                <w:rFonts w:ascii="ＭＳ 明朝" w:hAnsi="ＭＳ 明朝" w:cs="ＭＳ ゴシック"/>
                <w:sz w:val="22"/>
              </w:rPr>
            </w:pPr>
            <w:r>
              <w:rPr>
                <w:rFonts w:ascii="ＭＳ 明朝" w:hAnsi="ＭＳ 明朝" w:cs="ＭＳ ゴシック"/>
                <w:sz w:val="22"/>
              </w:rPr>
              <w:fldChar w:fldCharType="begin"/>
            </w:r>
            <w:r>
              <w:rPr>
                <w:rFonts w:ascii="ＭＳ 明朝" w:hAnsi="ＭＳ 明朝" w:cs="ＭＳ ゴシック"/>
                <w:sz w:val="22"/>
              </w:rPr>
              <w:instrText xml:space="preserve"> =sum(c7:c20) </w:instrText>
            </w:r>
            <w:r>
              <w:rPr>
                <w:rFonts w:ascii="ＭＳ 明朝" w:hAnsi="ＭＳ 明朝" w:cs="ＭＳ ゴシック"/>
                <w:sz w:val="22"/>
              </w:rPr>
              <w:fldChar w:fldCharType="separate"/>
            </w:r>
            <w:r>
              <w:rPr>
                <w:rFonts w:ascii="ＭＳ 明朝" w:hAnsi="ＭＳ 明朝" w:cs="ＭＳ ゴシック"/>
                <w:noProof/>
                <w:sz w:val="22"/>
              </w:rPr>
              <w:t>0</w:t>
            </w:r>
            <w:r>
              <w:rPr>
                <w:rFonts w:ascii="ＭＳ 明朝" w:hAnsi="ＭＳ 明朝" w:cs="ＭＳ ゴシック"/>
                <w:sz w:val="22"/>
              </w:rPr>
              <w:fldChar w:fldCharType="end"/>
            </w:r>
          </w:p>
        </w:tc>
        <w:tc>
          <w:tcPr>
            <w:tcW w:w="311" w:type="dxa"/>
            <w:tcBorders>
              <w:left w:val="nil"/>
            </w:tcBorders>
            <w:vAlign w:val="center"/>
          </w:tcPr>
          <w:p w14:paraId="43002DDF" w14:textId="3D3A6726" w:rsidR="00AD103B" w:rsidRPr="00CF0E73" w:rsidRDefault="00AD103B" w:rsidP="00AD103B">
            <w:pPr>
              <w:spacing w:line="320" w:lineRule="exact"/>
              <w:ind w:rightChars="50" w:right="113"/>
              <w:jc w:val="right"/>
              <w:rPr>
                <w:rFonts w:ascii="ＭＳ 明朝" w:hAnsi="ＭＳ 明朝" w:cs="ＭＳ ゴシック"/>
                <w:sz w:val="22"/>
              </w:rPr>
            </w:pPr>
            <w:commentRangeStart w:id="33"/>
            <w:r w:rsidRPr="00CF0E73">
              <w:rPr>
                <w:rFonts w:ascii="ＭＳ 明朝" w:hAnsi="ＭＳ 明朝" w:cs="ＭＳ ゴシック" w:hint="eastAsia"/>
                <w:sz w:val="22"/>
              </w:rPr>
              <w:t>円</w:t>
            </w:r>
            <w:commentRangeEnd w:id="33"/>
            <w:r w:rsidR="00537154">
              <w:rPr>
                <w:rStyle w:val="ab"/>
                <w:lang w:val="x-none" w:eastAsia="x-none"/>
              </w:rPr>
              <w:commentReference w:id="33"/>
            </w:r>
          </w:p>
        </w:tc>
        <w:tc>
          <w:tcPr>
            <w:tcW w:w="4508" w:type="dxa"/>
            <w:gridSpan w:val="7"/>
            <w:vAlign w:val="center"/>
          </w:tcPr>
          <w:p w14:paraId="78EC90F6" w14:textId="0E0F516C" w:rsidR="00AD103B" w:rsidRPr="00CF0E73" w:rsidRDefault="00AD103B" w:rsidP="00AD103B">
            <w:pPr>
              <w:spacing w:line="320" w:lineRule="exact"/>
              <w:rPr>
                <w:rFonts w:ascii="ＭＳ 明朝" w:hAnsi="ＭＳ 明朝"/>
                <w:sz w:val="22"/>
              </w:rPr>
            </w:pPr>
          </w:p>
        </w:tc>
      </w:tr>
      <w:tr w:rsidR="00AD103B" w:rsidRPr="00963877" w14:paraId="298C7DBA"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92FF5C9"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1A65DC5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73B5D166"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3FF52850"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B186E7D"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3537AB1" w14:textId="77777777" w:rsidR="00AD103B" w:rsidRPr="00963877" w:rsidRDefault="00AD103B" w:rsidP="00AD103B">
            <w:pPr>
              <w:spacing w:line="320" w:lineRule="exact"/>
              <w:rPr>
                <w:rFonts w:ascii="ＭＳ 明朝" w:hAnsi="ＭＳ 明朝"/>
                <w:sz w:val="21"/>
                <w:szCs w:val="21"/>
              </w:rPr>
            </w:pPr>
          </w:p>
        </w:tc>
        <w:tc>
          <w:tcPr>
            <w:tcW w:w="1134" w:type="dxa"/>
          </w:tcPr>
          <w:p w14:paraId="2496A481"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4231B84A" w14:textId="77777777" w:rsidR="00AD103B" w:rsidRPr="00963877" w:rsidRDefault="00AD103B" w:rsidP="00AD103B">
            <w:pPr>
              <w:spacing w:line="320" w:lineRule="exact"/>
              <w:rPr>
                <w:rFonts w:ascii="ＭＳ 明朝" w:hAnsi="ＭＳ 明朝"/>
                <w:sz w:val="21"/>
                <w:szCs w:val="21"/>
              </w:rPr>
            </w:pPr>
          </w:p>
        </w:tc>
        <w:tc>
          <w:tcPr>
            <w:tcW w:w="1494" w:type="dxa"/>
          </w:tcPr>
          <w:p w14:paraId="0877B70B" w14:textId="77777777" w:rsidR="00AD103B" w:rsidRPr="00963877" w:rsidRDefault="00AD103B" w:rsidP="00AD103B">
            <w:pPr>
              <w:spacing w:line="320" w:lineRule="exact"/>
              <w:rPr>
                <w:rFonts w:ascii="ＭＳ 明朝" w:hAnsi="ＭＳ 明朝"/>
                <w:sz w:val="21"/>
                <w:szCs w:val="21"/>
              </w:rPr>
            </w:pPr>
          </w:p>
        </w:tc>
      </w:tr>
    </w:tbl>
    <w:p w14:paraId="212F1CEF" w14:textId="7BB0A651" w:rsidR="008B5A2D" w:rsidRDefault="00C84FC7" w:rsidP="008B5A2D">
      <w:pPr>
        <w:spacing w:line="320" w:lineRule="exact"/>
        <w:jc w:val="left"/>
        <w:rPr>
          <w:rFonts w:ascii="ＭＳ 明朝" w:hAnsi="ＭＳ 明朝" w:cs="ＭＳ ゴシック"/>
          <w:i/>
          <w:iCs/>
          <w:color w:val="FF0000"/>
          <w:spacing w:val="5"/>
          <w:w w:val="101"/>
          <w:sz w:val="18"/>
          <w:szCs w:val="18"/>
        </w:rPr>
      </w:pPr>
      <w:commentRangeStart w:id="34"/>
      <w:r w:rsidRPr="00CC1098">
        <w:rPr>
          <w:rFonts w:ascii="ＭＳ 明朝" w:hAnsi="ＭＳ 明朝" w:cs="ＭＳ ゴシック" w:hint="eastAsia"/>
          <w:i/>
          <w:iCs/>
          <w:color w:val="FF0000"/>
          <w:spacing w:val="5"/>
          <w:w w:val="101"/>
          <w:sz w:val="18"/>
          <w:szCs w:val="18"/>
        </w:rPr>
        <w:t>注</w:t>
      </w:r>
      <w:commentRangeEnd w:id="34"/>
      <w:r>
        <w:rPr>
          <w:rStyle w:val="ab"/>
          <w:lang w:val="x-none" w:eastAsia="x-none"/>
        </w:rPr>
        <w:commentReference w:id="34"/>
      </w:r>
      <w:r w:rsidR="008B5A2D" w:rsidRPr="00CC1098">
        <w:rPr>
          <w:rFonts w:ascii="ＭＳ 明朝" w:hAnsi="ＭＳ 明朝" w:cs="ＭＳ ゴシック" w:hint="eastAsia"/>
          <w:i/>
          <w:iCs/>
          <w:color w:val="FF0000"/>
          <w:spacing w:val="5"/>
          <w:w w:val="101"/>
          <w:sz w:val="18"/>
          <w:szCs w:val="18"/>
        </w:rPr>
        <w:t xml:space="preserve">１　</w:t>
      </w:r>
      <w:r w:rsidR="008B5A2D" w:rsidRPr="00C13573">
        <w:rPr>
          <w:rFonts w:ascii="ＭＳ 明朝" w:hAnsi="ＭＳ 明朝" w:cs="ＭＳ ゴシック" w:hint="eastAsia"/>
          <w:i/>
          <w:iCs/>
          <w:color w:val="FF0000"/>
          <w:spacing w:val="5"/>
          <w:w w:val="101"/>
          <w:sz w:val="18"/>
          <w:szCs w:val="18"/>
        </w:rPr>
        <w:t>消費税及び地方消費税相当額を除いた</w:t>
      </w:r>
      <w:r w:rsidR="008B5A2D">
        <w:rPr>
          <w:rFonts w:ascii="ＭＳ 明朝" w:hAnsi="ＭＳ 明朝" w:cs="ＭＳ ゴシック" w:hint="eastAsia"/>
          <w:i/>
          <w:iCs/>
          <w:color w:val="FF0000"/>
          <w:spacing w:val="5"/>
          <w:w w:val="101"/>
          <w:sz w:val="18"/>
          <w:szCs w:val="18"/>
        </w:rPr>
        <w:t>金</w:t>
      </w:r>
      <w:r w:rsidR="008B5A2D" w:rsidRPr="00C13573">
        <w:rPr>
          <w:rFonts w:ascii="ＭＳ 明朝" w:hAnsi="ＭＳ 明朝" w:cs="ＭＳ ゴシック" w:hint="eastAsia"/>
          <w:i/>
          <w:iCs/>
          <w:color w:val="FF0000"/>
          <w:spacing w:val="5"/>
          <w:w w:val="101"/>
          <w:sz w:val="18"/>
          <w:szCs w:val="18"/>
        </w:rPr>
        <w:t>額を記載</w:t>
      </w:r>
      <w:r w:rsidR="008B5A2D">
        <w:rPr>
          <w:rFonts w:ascii="ＭＳ 明朝" w:hAnsi="ＭＳ 明朝" w:cs="ＭＳ ゴシック" w:hint="eastAsia"/>
          <w:i/>
          <w:iCs/>
          <w:color w:val="FF0000"/>
          <w:spacing w:val="5"/>
          <w:w w:val="101"/>
          <w:sz w:val="18"/>
          <w:szCs w:val="18"/>
        </w:rPr>
        <w:t>してください</w:t>
      </w:r>
      <w:r w:rsidR="008B5A2D" w:rsidRPr="00C13573">
        <w:rPr>
          <w:rFonts w:ascii="ＭＳ 明朝" w:hAnsi="ＭＳ 明朝" w:cs="ＭＳ ゴシック" w:hint="eastAsia"/>
          <w:i/>
          <w:iCs/>
          <w:color w:val="FF0000"/>
          <w:spacing w:val="5"/>
          <w:w w:val="101"/>
          <w:sz w:val="18"/>
          <w:szCs w:val="18"/>
        </w:rPr>
        <w:t>。</w:t>
      </w:r>
    </w:p>
    <w:p w14:paraId="2775BF70" w14:textId="522D83D5"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537154">
        <w:rPr>
          <w:rFonts w:ascii="ＭＳ 明朝" w:hAnsi="ＭＳ 明朝" w:cs="ＭＳ ゴシック" w:hint="eastAsia"/>
          <w:i/>
          <w:iCs/>
          <w:color w:val="FF0000"/>
          <w:spacing w:val="5"/>
          <w:w w:val="101"/>
          <w:sz w:val="18"/>
          <w:szCs w:val="18"/>
        </w:rPr>
        <w:t>９</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46184C">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一般社団法人日本有機資源協会 USER-16" w:date="2023-04-19T13:54:00Z" w:initials="一般社団法人日本有">
    <w:p w14:paraId="481CA6B7"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 w:author="一般社団法人日本有機資源協会 USER-16" w:date="2023-04-19T13:54:00Z" w:initials="一般社団法人日本有">
    <w:p w14:paraId="58F14A16"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 w:author="一般社団法人日本有機資源協会 USER-16" w:date="2023-04-19T13:55:00Z" w:initials="一般社団法人日本有">
    <w:p w14:paraId="2DAA3447"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3" w:author="一般社団法人日本有機資源協会 USER-16" w:date="2023-04-19T13:55:00Z" w:initials="一般社団法人日本有">
    <w:p w14:paraId="5D3956CA" w14:textId="77777777" w:rsidR="00C84FC7" w:rsidRDefault="00C84FC7" w:rsidP="00C84FC7">
      <w:pPr>
        <w:pStyle w:val="ac"/>
      </w:pPr>
      <w:r>
        <w:rPr>
          <w:rStyle w:val="ab"/>
        </w:rPr>
        <w:annotationRef/>
      </w:r>
      <w:r>
        <w:rPr>
          <w:rFonts w:hint="eastAsia"/>
          <w:lang w:eastAsia="ja-JP"/>
        </w:rPr>
        <w:t>記載なし（このまま）で良い</w:t>
      </w:r>
    </w:p>
  </w:comment>
  <w:comment w:id="4" w:author="一般社団法人日本有機資源協会 USER-16" w:date="2023-04-19T13:56:00Z" w:initials="一般社団法人日本有">
    <w:p w14:paraId="4ABED291" w14:textId="77777777" w:rsidR="00C84FC7" w:rsidRDefault="00C84FC7" w:rsidP="00C84FC7">
      <w:pPr>
        <w:pStyle w:val="ac"/>
        <w:rPr>
          <w:lang w:eastAsia="ja-JP"/>
        </w:rPr>
      </w:pPr>
      <w:r>
        <w:rPr>
          <w:rStyle w:val="ab"/>
        </w:rPr>
        <w:annotationRef/>
      </w:r>
      <w:r>
        <w:rPr>
          <w:rFonts w:hint="eastAsia"/>
          <w:lang w:eastAsia="ja-JP"/>
        </w:rPr>
        <w:t>設備数に応じて増減</w:t>
      </w:r>
    </w:p>
    <w:p w14:paraId="15A0DFDE" w14:textId="77777777" w:rsidR="00C84FC7" w:rsidRDefault="00C84FC7" w:rsidP="00C84FC7">
      <w:pPr>
        <w:pStyle w:val="ac"/>
        <w:rPr>
          <w:lang w:eastAsia="ja-JP"/>
        </w:rPr>
      </w:pPr>
      <w:r>
        <w:rPr>
          <w:rFonts w:hint="eastAsia"/>
          <w:lang w:eastAsia="ja-JP"/>
        </w:rPr>
        <w:t>積算内訳を作成の上、別紙の番号を記載</w:t>
      </w:r>
    </w:p>
    <w:p w14:paraId="57B8FD4C" w14:textId="77777777" w:rsidR="00C84FC7" w:rsidRDefault="00C84FC7" w:rsidP="00C84FC7">
      <w:pPr>
        <w:pStyle w:val="ac"/>
      </w:pPr>
      <w:r>
        <w:rPr>
          <w:rFonts w:hint="eastAsia"/>
          <w:lang w:eastAsia="ja-JP"/>
        </w:rPr>
        <w:t>設備導入が無い場合は、積算内訳欄内は削除</w:t>
      </w:r>
    </w:p>
  </w:comment>
  <w:comment w:id="5" w:author="一般社団法人日本有機資源協会 USER-16" w:date="2023-04-19T13:56:00Z" w:initials="一般社団法人日本有">
    <w:p w14:paraId="01E9EEEA"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067F26C8"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6" w:author="一般社団法人日本有機資源協会 USER-16 [2]" w:date="2025-04-08T10:41:00Z" w:initials="s">
    <w:p w14:paraId="6595E666" w14:textId="2E1D5760" w:rsidR="00537154" w:rsidRDefault="00537154">
      <w:pPr>
        <w:pStyle w:val="ac"/>
      </w:pPr>
      <w:r>
        <w:rPr>
          <w:rStyle w:val="ab"/>
        </w:rPr>
        <w:annotationRef/>
      </w:r>
      <w:proofErr w:type="spellStart"/>
      <w:r w:rsidRPr="00537154">
        <w:rPr>
          <w:rFonts w:hint="eastAsia"/>
        </w:rPr>
        <w:t>合計欄は、数字を右クリックして「フィールド更新」</w:t>
      </w:r>
      <w:r>
        <w:rPr>
          <w:rFonts w:hint="eastAsia"/>
          <w:lang w:eastAsia="ja-JP"/>
        </w:rPr>
        <w:t>する</w:t>
      </w:r>
      <w:r>
        <w:rPr>
          <w:rFonts w:hint="eastAsia"/>
        </w:rPr>
        <w:t>ると自動計算します</w:t>
      </w:r>
      <w:proofErr w:type="spellEnd"/>
      <w:r>
        <w:rPr>
          <w:rFonts w:hint="eastAsia"/>
        </w:rPr>
        <w:t>。</w:t>
      </w:r>
    </w:p>
  </w:comment>
  <w:comment w:id="7" w:author="一般社団法人日本有機資源協会 USER-16" w:date="2023-04-19T13:29:00Z" w:initials="一般社団法人日本有">
    <w:p w14:paraId="13F11D08"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8" w:author="一般社団法人日本有機資源協会 USER-16" w:date="2023-04-19T13:54:00Z" w:initials="一般社団法人日本有">
    <w:p w14:paraId="027F89D4"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9" w:author="一般社団法人日本有機資源協会 USER-16" w:date="2023-04-19T13:54:00Z" w:initials="一般社団法人日本有">
    <w:p w14:paraId="683EDD8D"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0" w:author="一般社団法人日本有機資源協会 USER-16" w:date="2023-04-19T13:55:00Z" w:initials="一般社団法人日本有">
    <w:p w14:paraId="4142739C"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11" w:author="一般社団法人日本有機資源協会 USER-16" w:date="2023-04-19T13:55:00Z" w:initials="一般社団法人日本有">
    <w:p w14:paraId="5D2536D3" w14:textId="77777777" w:rsidR="00C84FC7" w:rsidRDefault="00C84FC7" w:rsidP="00C84FC7">
      <w:pPr>
        <w:pStyle w:val="ac"/>
      </w:pPr>
      <w:r>
        <w:rPr>
          <w:rStyle w:val="ab"/>
        </w:rPr>
        <w:annotationRef/>
      </w:r>
      <w:r>
        <w:rPr>
          <w:rFonts w:hint="eastAsia"/>
          <w:lang w:eastAsia="ja-JP"/>
        </w:rPr>
        <w:t>記載なし（このまま）で良い</w:t>
      </w:r>
    </w:p>
  </w:comment>
  <w:comment w:id="12" w:author="一般社団法人日本有機資源協会 USER-16" w:date="2023-04-19T13:55:00Z" w:initials="一般社団法人日本有">
    <w:p w14:paraId="3579305C"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3" w:author="一般社団法人日本有機資源協会 USER-16" w:date="2023-04-19T13:56:00Z" w:initials="一般社団法人日本有">
    <w:p w14:paraId="0F829CBF" w14:textId="77777777" w:rsidR="00C84FC7" w:rsidRDefault="00C84FC7" w:rsidP="00C84FC7">
      <w:pPr>
        <w:pStyle w:val="ac"/>
        <w:rPr>
          <w:lang w:eastAsia="ja-JP"/>
        </w:rPr>
      </w:pPr>
      <w:r>
        <w:rPr>
          <w:rStyle w:val="ab"/>
        </w:rPr>
        <w:annotationRef/>
      </w:r>
      <w:r>
        <w:rPr>
          <w:rFonts w:hint="eastAsia"/>
          <w:lang w:eastAsia="ja-JP"/>
        </w:rPr>
        <w:t>設備数に応じて増減</w:t>
      </w:r>
    </w:p>
    <w:p w14:paraId="20C3F653" w14:textId="77777777" w:rsidR="00C84FC7" w:rsidRDefault="00C84FC7" w:rsidP="00C84FC7">
      <w:pPr>
        <w:pStyle w:val="ac"/>
        <w:rPr>
          <w:lang w:eastAsia="ja-JP"/>
        </w:rPr>
      </w:pPr>
      <w:r>
        <w:rPr>
          <w:rFonts w:hint="eastAsia"/>
          <w:lang w:eastAsia="ja-JP"/>
        </w:rPr>
        <w:t>積算内訳を作成の上、別紙の番号を記載</w:t>
      </w:r>
    </w:p>
    <w:p w14:paraId="18CD84B4" w14:textId="77777777" w:rsidR="00C84FC7" w:rsidRDefault="00C84FC7" w:rsidP="00C84FC7">
      <w:pPr>
        <w:pStyle w:val="ac"/>
      </w:pPr>
      <w:r>
        <w:rPr>
          <w:rFonts w:hint="eastAsia"/>
          <w:lang w:eastAsia="ja-JP"/>
        </w:rPr>
        <w:t>設備導入が無い場合は、積算内訳欄内は削除</w:t>
      </w:r>
    </w:p>
  </w:comment>
  <w:comment w:id="14" w:author="一般社団法人日本有機資源協会 USER-16" w:date="2023-04-19T13:56:00Z" w:initials="一般社団法人日本有">
    <w:p w14:paraId="78BDBE61"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223D8A33"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15" w:author="一般社団法人日本有機資源協会 USER-16 [2]" w:date="2025-04-08T10:40:00Z" w:initials="s">
    <w:p w14:paraId="3D2BAF11" w14:textId="58E89474" w:rsidR="00537154" w:rsidRDefault="00537154" w:rsidP="00537154">
      <w:r>
        <w:rPr>
          <w:rStyle w:val="ab"/>
        </w:rPr>
        <w:annotationRef/>
      </w:r>
      <w:proofErr w:type="spellStart"/>
      <w:r w:rsidRPr="00537154">
        <w:rPr>
          <w:rFonts w:hint="eastAsia"/>
          <w:lang w:val="x-none" w:eastAsia="x-none"/>
        </w:rPr>
        <w:t>合計欄は、数字を右クリックして「フィールド更新」</w:t>
      </w:r>
      <w:r>
        <w:rPr>
          <w:rFonts w:hint="eastAsia"/>
          <w:lang w:val="x-none"/>
        </w:rPr>
        <w:t>するると自動計算します</w:t>
      </w:r>
      <w:proofErr w:type="spellEnd"/>
      <w:r>
        <w:rPr>
          <w:rFonts w:hint="eastAsia"/>
          <w:lang w:val="x-none"/>
        </w:rPr>
        <w:t>。</w:t>
      </w:r>
    </w:p>
  </w:comment>
  <w:comment w:id="16" w:author="一般社団法人日本有機資源協会 USER-16" w:date="2023-04-19T13:29:00Z" w:initials="一般社団法人日本有">
    <w:p w14:paraId="3BD09623"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17" w:author="一般社団法人日本有機資源協会 USER-16" w:date="2023-04-19T13:54:00Z" w:initials="一般社団法人日本有">
    <w:p w14:paraId="6DA27C96"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18" w:author="一般社団法人日本有機資源協会 USER-16" w:date="2023-04-19T13:54:00Z" w:initials="一般社団法人日本有">
    <w:p w14:paraId="6FD2D4B1"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19" w:author="一般社団法人日本有機資源協会 USER-16" w:date="2023-04-19T13:55:00Z" w:initials="一般社団法人日本有">
    <w:p w14:paraId="493EA958"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0" w:author="一般社団法人日本有機資源協会 USER-16" w:date="2023-04-19T13:55:00Z" w:initials="一般社団法人日本有">
    <w:p w14:paraId="4F254AD8" w14:textId="77777777" w:rsidR="00C84FC7" w:rsidRDefault="00C84FC7" w:rsidP="00C84FC7">
      <w:pPr>
        <w:pStyle w:val="ac"/>
      </w:pPr>
      <w:r>
        <w:rPr>
          <w:rStyle w:val="ab"/>
        </w:rPr>
        <w:annotationRef/>
      </w:r>
      <w:r>
        <w:rPr>
          <w:rFonts w:hint="eastAsia"/>
          <w:lang w:eastAsia="ja-JP"/>
        </w:rPr>
        <w:t>記載なし（このまま）で良い</w:t>
      </w:r>
    </w:p>
  </w:comment>
  <w:comment w:id="21" w:author="一般社団法人日本有機資源協会 USER-16" w:date="2023-04-19T13:55:00Z" w:initials="一般社団法人日本有">
    <w:p w14:paraId="4FF0C0E4"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2" w:author="一般社団法人日本有機資源協会 USER-16" w:date="2023-04-19T13:56:00Z" w:initials="一般社団法人日本有">
    <w:p w14:paraId="5A40A3DD" w14:textId="77777777" w:rsidR="00C84FC7" w:rsidRDefault="00C84FC7" w:rsidP="00C84FC7">
      <w:pPr>
        <w:pStyle w:val="ac"/>
        <w:rPr>
          <w:lang w:eastAsia="ja-JP"/>
        </w:rPr>
      </w:pPr>
      <w:r>
        <w:rPr>
          <w:rStyle w:val="ab"/>
        </w:rPr>
        <w:annotationRef/>
      </w:r>
      <w:r>
        <w:rPr>
          <w:rFonts w:hint="eastAsia"/>
          <w:lang w:eastAsia="ja-JP"/>
        </w:rPr>
        <w:t>設備数に応じて増減</w:t>
      </w:r>
    </w:p>
    <w:p w14:paraId="7CDB2DFF" w14:textId="77777777" w:rsidR="00C84FC7" w:rsidRDefault="00C84FC7" w:rsidP="00C84FC7">
      <w:pPr>
        <w:pStyle w:val="ac"/>
        <w:rPr>
          <w:lang w:eastAsia="ja-JP"/>
        </w:rPr>
      </w:pPr>
      <w:r>
        <w:rPr>
          <w:rFonts w:hint="eastAsia"/>
          <w:lang w:eastAsia="ja-JP"/>
        </w:rPr>
        <w:t>積算内訳を作成の上、別紙の番号を記載</w:t>
      </w:r>
    </w:p>
    <w:p w14:paraId="7F80923C" w14:textId="77777777" w:rsidR="00C84FC7" w:rsidRDefault="00C84FC7" w:rsidP="00C84FC7">
      <w:pPr>
        <w:pStyle w:val="ac"/>
      </w:pPr>
      <w:r>
        <w:rPr>
          <w:rFonts w:hint="eastAsia"/>
          <w:lang w:eastAsia="ja-JP"/>
        </w:rPr>
        <w:t>設備導入が無い場合は、積算内訳欄内は削除</w:t>
      </w:r>
    </w:p>
  </w:comment>
  <w:comment w:id="23" w:author="一般社団法人日本有機資源協会 USER-16" w:date="2023-04-19T13:56:00Z" w:initials="一般社団法人日本有">
    <w:p w14:paraId="6D3244C5"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3C8537D2"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24" w:author="一般社団法人日本有機資源協会 USER-16 [2]" w:date="2025-04-08T10:41:00Z" w:initials="s">
    <w:p w14:paraId="36ADC761" w14:textId="3927DA65" w:rsidR="00537154" w:rsidRDefault="00537154">
      <w:pPr>
        <w:pStyle w:val="ac"/>
      </w:pPr>
      <w:r>
        <w:rPr>
          <w:rStyle w:val="ab"/>
        </w:rPr>
        <w:annotationRef/>
      </w:r>
      <w:proofErr w:type="spellStart"/>
      <w:r w:rsidRPr="00537154">
        <w:rPr>
          <w:rFonts w:hint="eastAsia"/>
        </w:rPr>
        <w:t>合計欄は、数字を右クリックして「フィールド更新」</w:t>
      </w:r>
      <w:r>
        <w:rPr>
          <w:rFonts w:hint="eastAsia"/>
          <w:lang w:eastAsia="ja-JP"/>
        </w:rPr>
        <w:t>する</w:t>
      </w:r>
      <w:r>
        <w:rPr>
          <w:rFonts w:hint="eastAsia"/>
        </w:rPr>
        <w:t>ると自動計算します</w:t>
      </w:r>
      <w:proofErr w:type="spellEnd"/>
      <w:r>
        <w:rPr>
          <w:rFonts w:hint="eastAsia"/>
        </w:rPr>
        <w:t>。</w:t>
      </w:r>
    </w:p>
  </w:comment>
  <w:comment w:id="25" w:author="一般社団法人日本有機資源協会 USER-16" w:date="2023-04-19T13:29:00Z" w:initials="一般社団法人日本有">
    <w:p w14:paraId="250FA9E5"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26" w:author="一般社団法人日本有機資源協会 USER-16" w:date="2023-04-19T13:54:00Z" w:initials="一般社団法人日本有">
    <w:p w14:paraId="3F7A7EE4" w14:textId="77777777" w:rsidR="00C84FC7" w:rsidRDefault="00C84FC7" w:rsidP="00C84FC7">
      <w:pPr>
        <w:pStyle w:val="ac"/>
      </w:pPr>
      <w:r>
        <w:rPr>
          <w:rStyle w:val="ab"/>
        </w:rPr>
        <w:annotationRef/>
      </w:r>
      <w:r w:rsidRPr="007A6E25">
        <w:rPr>
          <w:rFonts w:ascii="ＭＳ 明朝" w:hAnsi="ＭＳ 明朝" w:hint="eastAsia"/>
        </w:rPr>
        <w:t>(4)</w:t>
      </w:r>
      <w:proofErr w:type="spellStart"/>
      <w:r w:rsidRPr="007A6E25">
        <w:rPr>
          <w:rFonts w:ascii="ＭＳ 明朝" w:hAnsi="ＭＳ 明朝" w:hint="eastAsia"/>
        </w:rPr>
        <w:t>補助対象経費支出予</w:t>
      </w:r>
      <w:r w:rsidRPr="007A6E25">
        <w:rPr>
          <w:rFonts w:hint="eastAsia"/>
        </w:rPr>
        <w:t>定額</w:t>
      </w:r>
      <w:r>
        <w:rPr>
          <w:rFonts w:hint="eastAsia"/>
          <w:lang w:eastAsia="ja-JP"/>
        </w:rPr>
        <w:t>以外を含む総事業費を記載しても良い</w:t>
      </w:r>
      <w:proofErr w:type="spellEnd"/>
    </w:p>
  </w:comment>
  <w:comment w:id="27" w:author="一般社団法人日本有機資源協会 USER-16" w:date="2023-04-19T13:54:00Z" w:initials="一般社団法人日本有">
    <w:p w14:paraId="64D2B09A" w14:textId="77777777" w:rsidR="00C84FC7" w:rsidRDefault="00C84FC7" w:rsidP="00C84FC7">
      <w:pPr>
        <w:pStyle w:val="ac"/>
      </w:pPr>
      <w:r>
        <w:rPr>
          <w:rStyle w:val="ab"/>
        </w:rPr>
        <w:annotationRef/>
      </w:r>
      <w:r>
        <w:rPr>
          <w:rFonts w:hint="eastAsia"/>
          <w:lang w:eastAsia="ja-JP"/>
        </w:rPr>
        <w:t>本事業執行に当たって寄付金やその他の収入がある場合は記載（無い場合は</w:t>
      </w:r>
      <w:r w:rsidRPr="00CF33D4">
        <w:rPr>
          <w:rFonts w:ascii="ＭＳ 明朝" w:hAnsi="ＭＳ 明朝" w:hint="eastAsia"/>
          <w:lang w:eastAsia="ja-JP"/>
        </w:rPr>
        <w:t>0</w:t>
      </w:r>
      <w:r>
        <w:rPr>
          <w:rFonts w:hint="eastAsia"/>
          <w:lang w:eastAsia="ja-JP"/>
        </w:rPr>
        <w:t>円を記載）</w:t>
      </w:r>
    </w:p>
  </w:comment>
  <w:comment w:id="28" w:author="一般社団法人日本有機資源協会 USER-16" w:date="2023-04-19T13:55:00Z" w:initials="一般社団法人日本有">
    <w:p w14:paraId="091B4C59" w14:textId="77777777" w:rsidR="00C84FC7" w:rsidRDefault="00C84FC7" w:rsidP="00C84FC7">
      <w:pPr>
        <w:pStyle w:val="ac"/>
      </w:pPr>
      <w:r>
        <w:rPr>
          <w:rStyle w:val="ab"/>
        </w:rPr>
        <w:annotationRef/>
      </w:r>
      <w:r>
        <w:rPr>
          <w:rFonts w:hint="eastAsia"/>
          <w:lang w:eastAsia="ja-JP"/>
        </w:rPr>
        <w:t>下表（</w:t>
      </w:r>
      <w:r w:rsidRPr="00CF33D4">
        <w:rPr>
          <w:rFonts w:hint="eastAsia"/>
          <w:lang w:eastAsia="ja-JP"/>
        </w:rPr>
        <w:t>補助対象経費支出予定額内訳</w:t>
      </w:r>
      <w:r>
        <w:rPr>
          <w:rFonts w:hint="eastAsia"/>
          <w:lang w:eastAsia="ja-JP"/>
        </w:rPr>
        <w:t>）の合計額を記載</w:t>
      </w:r>
    </w:p>
  </w:comment>
  <w:comment w:id="29" w:author="一般社団法人日本有機資源協会 USER-16" w:date="2023-04-19T13:55:00Z" w:initials="一般社団法人日本有">
    <w:p w14:paraId="00B9AA34" w14:textId="77777777" w:rsidR="00C84FC7" w:rsidRDefault="00C84FC7" w:rsidP="00C84FC7">
      <w:pPr>
        <w:pStyle w:val="ac"/>
      </w:pPr>
      <w:r>
        <w:rPr>
          <w:rStyle w:val="ab"/>
        </w:rPr>
        <w:annotationRef/>
      </w:r>
      <w:r>
        <w:rPr>
          <w:rFonts w:hint="eastAsia"/>
          <w:lang w:eastAsia="ja-JP"/>
        </w:rPr>
        <w:t>記載なし（このまま）で良い</w:t>
      </w:r>
    </w:p>
  </w:comment>
  <w:comment w:id="30" w:author="一般社団法人日本有機資源協会 USER-16" w:date="2023-04-19T13:55:00Z" w:initials="一般社団法人日本有">
    <w:p w14:paraId="7AA410C5"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 w:id="31" w:author="一般社団法人日本有機資源協会 USER-16" w:date="2023-04-19T13:56:00Z" w:initials="一般社団法人日本有">
    <w:p w14:paraId="39142710" w14:textId="77777777" w:rsidR="00C84FC7" w:rsidRDefault="00C84FC7" w:rsidP="00C84FC7">
      <w:pPr>
        <w:pStyle w:val="ac"/>
        <w:rPr>
          <w:lang w:eastAsia="ja-JP"/>
        </w:rPr>
      </w:pPr>
      <w:r>
        <w:rPr>
          <w:rStyle w:val="ab"/>
        </w:rPr>
        <w:annotationRef/>
      </w:r>
      <w:r>
        <w:rPr>
          <w:rFonts w:hint="eastAsia"/>
          <w:lang w:eastAsia="ja-JP"/>
        </w:rPr>
        <w:t>設備数に応じて増減</w:t>
      </w:r>
    </w:p>
    <w:p w14:paraId="552B5B97" w14:textId="77777777" w:rsidR="00C84FC7" w:rsidRDefault="00C84FC7" w:rsidP="00C84FC7">
      <w:pPr>
        <w:pStyle w:val="ac"/>
        <w:rPr>
          <w:lang w:eastAsia="ja-JP"/>
        </w:rPr>
      </w:pPr>
      <w:r>
        <w:rPr>
          <w:rFonts w:hint="eastAsia"/>
          <w:lang w:eastAsia="ja-JP"/>
        </w:rPr>
        <w:t>積算内訳を作成の上、別紙の番号を記載</w:t>
      </w:r>
    </w:p>
    <w:p w14:paraId="7B659455" w14:textId="77777777" w:rsidR="00C84FC7" w:rsidRDefault="00C84FC7" w:rsidP="00C84FC7">
      <w:pPr>
        <w:pStyle w:val="ac"/>
      </w:pPr>
      <w:r>
        <w:rPr>
          <w:rFonts w:hint="eastAsia"/>
          <w:lang w:eastAsia="ja-JP"/>
        </w:rPr>
        <w:t>設備導入が無い場合は、積算内訳欄内は削除</w:t>
      </w:r>
    </w:p>
  </w:comment>
  <w:comment w:id="32" w:author="一般社団法人日本有機資源協会 USER-16" w:date="2023-04-19T13:56:00Z" w:initials="一般社団法人日本有">
    <w:p w14:paraId="5E85C4F5" w14:textId="77777777" w:rsidR="00C84FC7" w:rsidRDefault="00C84FC7" w:rsidP="00C84FC7">
      <w:pPr>
        <w:pStyle w:val="ac"/>
        <w:rPr>
          <w:lang w:eastAsia="ja-JP"/>
        </w:rPr>
      </w:pPr>
      <w:r>
        <w:rPr>
          <w:rStyle w:val="ab"/>
        </w:rPr>
        <w:annotationRef/>
      </w:r>
      <w:r>
        <w:rPr>
          <w:rFonts w:hint="eastAsia"/>
          <w:lang w:eastAsia="ja-JP"/>
        </w:rPr>
        <w:t>費目毎の積算内訳を作成の上、別紙の番号を記載</w:t>
      </w:r>
    </w:p>
    <w:p w14:paraId="4CE1E044" w14:textId="77777777" w:rsidR="00C84FC7" w:rsidRDefault="00C84FC7" w:rsidP="00C84FC7">
      <w:pPr>
        <w:pStyle w:val="ac"/>
      </w:pPr>
      <w:r>
        <w:rPr>
          <w:rFonts w:hint="eastAsia"/>
          <w:lang w:eastAsia="ja-JP"/>
        </w:rPr>
        <w:t>経費を計上しない費目は金額を</w:t>
      </w:r>
      <w:r w:rsidRPr="007A6E25">
        <w:rPr>
          <w:rFonts w:ascii="ＭＳ 明朝" w:hAnsi="ＭＳ 明朝" w:hint="eastAsia"/>
          <w:lang w:eastAsia="ja-JP"/>
        </w:rPr>
        <w:t>0</w:t>
      </w:r>
      <w:r>
        <w:rPr>
          <w:rFonts w:hint="eastAsia"/>
          <w:lang w:eastAsia="ja-JP"/>
        </w:rPr>
        <w:t>円として、積算内訳欄内は削除</w:t>
      </w:r>
    </w:p>
  </w:comment>
  <w:comment w:id="33" w:author="一般社団法人日本有機資源協会 USER-16 [2]" w:date="2025-04-08T10:41:00Z" w:initials="s">
    <w:p w14:paraId="48F21DF9" w14:textId="150413D2" w:rsidR="00537154" w:rsidRDefault="00537154">
      <w:pPr>
        <w:pStyle w:val="ac"/>
      </w:pPr>
      <w:r>
        <w:rPr>
          <w:rStyle w:val="ab"/>
        </w:rPr>
        <w:annotationRef/>
      </w:r>
      <w:proofErr w:type="spellStart"/>
      <w:r w:rsidRPr="00537154">
        <w:rPr>
          <w:rFonts w:hint="eastAsia"/>
        </w:rPr>
        <w:t>合計欄は、数字を右クリックして「フィールド更新」</w:t>
      </w:r>
      <w:r>
        <w:rPr>
          <w:rFonts w:hint="eastAsia"/>
          <w:lang w:eastAsia="ja-JP"/>
        </w:rPr>
        <w:t>する</w:t>
      </w:r>
      <w:r>
        <w:rPr>
          <w:rFonts w:hint="eastAsia"/>
        </w:rPr>
        <w:t>ると自動計算します</w:t>
      </w:r>
      <w:proofErr w:type="spellEnd"/>
      <w:r>
        <w:rPr>
          <w:rFonts w:hint="eastAsia"/>
        </w:rPr>
        <w:t>。</w:t>
      </w:r>
    </w:p>
  </w:comment>
  <w:comment w:id="34" w:author="一般社団法人日本有機資源協会 USER-16" w:date="2023-04-19T13:29:00Z" w:initials="一般社団法人日本有">
    <w:p w14:paraId="42E968A3" w14:textId="77777777" w:rsidR="00C84FC7" w:rsidRDefault="00C84FC7" w:rsidP="00C84FC7">
      <w:pPr>
        <w:pStyle w:val="ac"/>
      </w:pPr>
      <w:r>
        <w:rPr>
          <w:rStyle w:val="ab"/>
        </w:rPr>
        <w:annotationRef/>
      </w:r>
      <w:r>
        <w:rPr>
          <w:rFonts w:hint="eastAsia"/>
          <w:lang w:eastAsia="ja-JP"/>
        </w:rPr>
        <w:t>注記は</w:t>
      </w:r>
      <w:proofErr w:type="spellStart"/>
      <w:r>
        <w:rPr>
          <w:rFonts w:hint="eastAsia"/>
        </w:rPr>
        <w:t>対応の上</w:t>
      </w:r>
      <w:r>
        <w:rPr>
          <w:rFonts w:hint="eastAsia"/>
          <w:lang w:eastAsia="ja-JP"/>
        </w:rPr>
        <w:t>、提出時に削除</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1CA6B7" w15:done="0"/>
  <w15:commentEx w15:paraId="58F14A16" w15:done="0"/>
  <w15:commentEx w15:paraId="2DAA3447" w15:done="0"/>
  <w15:commentEx w15:paraId="5D3956CA" w15:done="0"/>
  <w15:commentEx w15:paraId="57B8FD4C" w15:done="0"/>
  <w15:commentEx w15:paraId="067F26C8" w15:done="0"/>
  <w15:commentEx w15:paraId="6595E666" w15:done="0"/>
  <w15:commentEx w15:paraId="13F11D08" w15:done="0"/>
  <w15:commentEx w15:paraId="027F89D4" w15:done="0"/>
  <w15:commentEx w15:paraId="683EDD8D" w15:done="0"/>
  <w15:commentEx w15:paraId="4142739C" w15:done="0"/>
  <w15:commentEx w15:paraId="5D2536D3" w15:done="0"/>
  <w15:commentEx w15:paraId="3579305C" w15:done="0"/>
  <w15:commentEx w15:paraId="18CD84B4" w15:done="0"/>
  <w15:commentEx w15:paraId="223D8A33" w15:done="0"/>
  <w15:commentEx w15:paraId="3D2BAF11" w15:done="0"/>
  <w15:commentEx w15:paraId="3BD09623" w15:done="0"/>
  <w15:commentEx w15:paraId="6DA27C96" w15:done="0"/>
  <w15:commentEx w15:paraId="6FD2D4B1" w15:done="0"/>
  <w15:commentEx w15:paraId="493EA958" w15:done="0"/>
  <w15:commentEx w15:paraId="4F254AD8" w15:done="0"/>
  <w15:commentEx w15:paraId="4FF0C0E4" w15:done="0"/>
  <w15:commentEx w15:paraId="7F80923C" w15:done="0"/>
  <w15:commentEx w15:paraId="3C8537D2" w15:done="0"/>
  <w15:commentEx w15:paraId="36ADC761" w15:done="0"/>
  <w15:commentEx w15:paraId="250FA9E5" w15:done="0"/>
  <w15:commentEx w15:paraId="3F7A7EE4" w15:done="0"/>
  <w15:commentEx w15:paraId="64D2B09A" w15:done="0"/>
  <w15:commentEx w15:paraId="091B4C59" w15:done="0"/>
  <w15:commentEx w15:paraId="00B9AA34" w15:done="0"/>
  <w15:commentEx w15:paraId="7AA410C5" w15:done="0"/>
  <w15:commentEx w15:paraId="7B659455" w15:done="0"/>
  <w15:commentEx w15:paraId="4CE1E044" w15:done="0"/>
  <w15:commentEx w15:paraId="48F21DF9" w15:done="0"/>
  <w15:commentEx w15:paraId="42E968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EA7119" w16cex:dateUtc="2023-04-19T04:54:00Z"/>
  <w16cex:commentExtensible w16cex:durableId="27EA7123" w16cex:dateUtc="2023-04-19T04:54:00Z"/>
  <w16cex:commentExtensible w16cex:durableId="27EA713B" w16cex:dateUtc="2023-04-19T04:55:00Z"/>
  <w16cex:commentExtensible w16cex:durableId="27EA7147" w16cex:dateUtc="2023-04-19T04:55:00Z"/>
  <w16cex:commentExtensible w16cex:durableId="27EA7178" w16cex:dateUtc="2023-04-19T04:56:00Z"/>
  <w16cex:commentExtensible w16cex:durableId="27EA7185" w16cex:dateUtc="2023-04-19T04:56:00Z"/>
  <w16cex:commentExtensible w16cex:durableId="0A27B148" w16cex:dateUtc="2025-04-08T01:41:00Z"/>
  <w16cex:commentExtensible w16cex:durableId="27EA6B21" w16cex:dateUtc="2023-04-19T04:29:00Z"/>
  <w16cex:commentExtensible w16cex:durableId="27EA71BA" w16cex:dateUtc="2023-04-19T04:54:00Z"/>
  <w16cex:commentExtensible w16cex:durableId="27EA71B9" w16cex:dateUtc="2023-04-19T04:54:00Z"/>
  <w16cex:commentExtensible w16cex:durableId="27EA71B8" w16cex:dateUtc="2023-04-19T04:55:00Z"/>
  <w16cex:commentExtensible w16cex:durableId="27EA71B7" w16cex:dateUtc="2023-04-19T04:55:00Z"/>
  <w16cex:commentExtensible w16cex:durableId="27EA71B6" w16cex:dateUtc="2023-04-19T04:55:00Z"/>
  <w16cex:commentExtensible w16cex:durableId="27EA71B5" w16cex:dateUtc="2023-04-19T04:56:00Z"/>
  <w16cex:commentExtensible w16cex:durableId="27EA71B4" w16cex:dateUtc="2023-04-19T04:56:00Z"/>
  <w16cex:commentExtensible w16cex:durableId="5B0EF00C" w16cex:dateUtc="2025-04-08T01:40:00Z"/>
  <w16cex:commentExtensible w16cex:durableId="27EA71B3" w16cex:dateUtc="2023-04-19T04:29:00Z"/>
  <w16cex:commentExtensible w16cex:durableId="27EA71CF" w16cex:dateUtc="2023-04-19T04:54:00Z"/>
  <w16cex:commentExtensible w16cex:durableId="27EA71CE" w16cex:dateUtc="2023-04-19T04:54:00Z"/>
  <w16cex:commentExtensible w16cex:durableId="27EA71CD" w16cex:dateUtc="2023-04-19T04:55:00Z"/>
  <w16cex:commentExtensible w16cex:durableId="27EA71CC" w16cex:dateUtc="2023-04-19T04:55:00Z"/>
  <w16cex:commentExtensible w16cex:durableId="27EA71CB" w16cex:dateUtc="2023-04-19T04:55:00Z"/>
  <w16cex:commentExtensible w16cex:durableId="27EA71CA" w16cex:dateUtc="2023-04-19T04:56:00Z"/>
  <w16cex:commentExtensible w16cex:durableId="27EA71C9" w16cex:dateUtc="2023-04-19T04:56:00Z"/>
  <w16cex:commentExtensible w16cex:durableId="790F0B12" w16cex:dateUtc="2025-04-08T01:41:00Z"/>
  <w16cex:commentExtensible w16cex:durableId="27EA71C8" w16cex:dateUtc="2023-04-19T04:29:00Z"/>
  <w16cex:commentExtensible w16cex:durableId="27EA71E3" w16cex:dateUtc="2023-04-19T04:54:00Z"/>
  <w16cex:commentExtensible w16cex:durableId="27EA71E2" w16cex:dateUtc="2023-04-19T04:54:00Z"/>
  <w16cex:commentExtensible w16cex:durableId="27EA71E1" w16cex:dateUtc="2023-04-19T04:55:00Z"/>
  <w16cex:commentExtensible w16cex:durableId="27EA71E0" w16cex:dateUtc="2023-04-19T04:55:00Z"/>
  <w16cex:commentExtensible w16cex:durableId="27EA71DF" w16cex:dateUtc="2023-04-19T04:55:00Z"/>
  <w16cex:commentExtensible w16cex:durableId="27EA71DE" w16cex:dateUtc="2023-04-19T04:56:00Z"/>
  <w16cex:commentExtensible w16cex:durableId="27EA71DD" w16cex:dateUtc="2023-04-19T04:56:00Z"/>
  <w16cex:commentExtensible w16cex:durableId="5BCD8D49" w16cex:dateUtc="2025-04-08T01:41:00Z"/>
  <w16cex:commentExtensible w16cex:durableId="27EA71DC" w16cex:dateUtc="2023-04-19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1CA6B7" w16cid:durableId="27EA7119"/>
  <w16cid:commentId w16cid:paraId="58F14A16" w16cid:durableId="27EA7123"/>
  <w16cid:commentId w16cid:paraId="2DAA3447" w16cid:durableId="27EA713B"/>
  <w16cid:commentId w16cid:paraId="5D3956CA" w16cid:durableId="27EA7147"/>
  <w16cid:commentId w16cid:paraId="57B8FD4C" w16cid:durableId="27EA7178"/>
  <w16cid:commentId w16cid:paraId="067F26C8" w16cid:durableId="27EA7185"/>
  <w16cid:commentId w16cid:paraId="6595E666" w16cid:durableId="0A27B148"/>
  <w16cid:commentId w16cid:paraId="13F11D08" w16cid:durableId="27EA6B21"/>
  <w16cid:commentId w16cid:paraId="027F89D4" w16cid:durableId="27EA71BA"/>
  <w16cid:commentId w16cid:paraId="683EDD8D" w16cid:durableId="27EA71B9"/>
  <w16cid:commentId w16cid:paraId="4142739C" w16cid:durableId="27EA71B8"/>
  <w16cid:commentId w16cid:paraId="5D2536D3" w16cid:durableId="27EA71B7"/>
  <w16cid:commentId w16cid:paraId="3579305C" w16cid:durableId="27EA71B6"/>
  <w16cid:commentId w16cid:paraId="18CD84B4" w16cid:durableId="27EA71B5"/>
  <w16cid:commentId w16cid:paraId="223D8A33" w16cid:durableId="27EA71B4"/>
  <w16cid:commentId w16cid:paraId="3D2BAF11" w16cid:durableId="5B0EF00C"/>
  <w16cid:commentId w16cid:paraId="3BD09623" w16cid:durableId="27EA71B3"/>
  <w16cid:commentId w16cid:paraId="6DA27C96" w16cid:durableId="27EA71CF"/>
  <w16cid:commentId w16cid:paraId="6FD2D4B1" w16cid:durableId="27EA71CE"/>
  <w16cid:commentId w16cid:paraId="493EA958" w16cid:durableId="27EA71CD"/>
  <w16cid:commentId w16cid:paraId="4F254AD8" w16cid:durableId="27EA71CC"/>
  <w16cid:commentId w16cid:paraId="4FF0C0E4" w16cid:durableId="27EA71CB"/>
  <w16cid:commentId w16cid:paraId="7F80923C" w16cid:durableId="27EA71CA"/>
  <w16cid:commentId w16cid:paraId="3C8537D2" w16cid:durableId="27EA71C9"/>
  <w16cid:commentId w16cid:paraId="36ADC761" w16cid:durableId="790F0B12"/>
  <w16cid:commentId w16cid:paraId="250FA9E5" w16cid:durableId="27EA71C8"/>
  <w16cid:commentId w16cid:paraId="3F7A7EE4" w16cid:durableId="27EA71E3"/>
  <w16cid:commentId w16cid:paraId="64D2B09A" w16cid:durableId="27EA71E2"/>
  <w16cid:commentId w16cid:paraId="091B4C59" w16cid:durableId="27EA71E1"/>
  <w16cid:commentId w16cid:paraId="00B9AA34" w16cid:durableId="27EA71E0"/>
  <w16cid:commentId w16cid:paraId="7AA410C5" w16cid:durableId="27EA71DF"/>
  <w16cid:commentId w16cid:paraId="7B659455" w16cid:durableId="27EA71DE"/>
  <w16cid:commentId w16cid:paraId="4CE1E044" w16cid:durableId="27EA71DD"/>
  <w16cid:commentId w16cid:paraId="48F21DF9" w16cid:durableId="5BCD8D49"/>
  <w16cid:commentId w16cid:paraId="42E968A3" w16cid:durableId="27EA71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48D9" w14:textId="77777777" w:rsidR="0046184C" w:rsidRDefault="0046184C">
      <w:r>
        <w:separator/>
      </w:r>
    </w:p>
  </w:endnote>
  <w:endnote w:type="continuationSeparator" w:id="0">
    <w:p w14:paraId="128F91E9" w14:textId="77777777" w:rsidR="0046184C" w:rsidRDefault="004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CB684" w14:textId="77777777" w:rsidR="0046184C" w:rsidRDefault="0046184C">
      <w:r>
        <w:separator/>
      </w:r>
    </w:p>
  </w:footnote>
  <w:footnote w:type="continuationSeparator" w:id="0">
    <w:p w14:paraId="6C4DBC68" w14:textId="77777777" w:rsidR="0046184C" w:rsidRDefault="0046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一般社団法人日本有機資源協会 USER-16">
    <w15:presenceInfo w15:providerId="Windows Live" w15:userId="68f093ad21667255"/>
  </w15:person>
  <w15:person w15:author="一般社団法人日本有機資源協会 USER-16 [2]">
    <w15:presenceInfo w15:providerId="None" w15:userId="一般社団法人日本有機資源協会 USER-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69D"/>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184C"/>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154"/>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946"/>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4FC7"/>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3F7B"/>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3024</Words>
  <Characters>1107</Characters>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2023-04-19T02:54:00Z</cp:lastPrinted>
  <dcterms:created xsi:type="dcterms:W3CDTF">2024-04-23T02:08:00Z</dcterms:created>
  <dcterms:modified xsi:type="dcterms:W3CDTF">2025-04-08T01:42:00Z</dcterms:modified>
</cp:coreProperties>
</file>